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A2B" w:rsidRDefault="004F7108" w:rsidP="00921A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6025" cy="8705850"/>
            <wp:effectExtent l="19050" t="0" r="9525" b="0"/>
            <wp:docPr id="1" name="Рисунок 1" descr="D:\Рабочий стол\ЭИОС, 2021-2022\ФГОС 3++(поступившим в 2021)\производственная практика (НИР)\Тит Н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ЭИОС, 2021-2022\ФГОС 3++(поступившим в 2021)\производственная практика (НИР)\Тит НИ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A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0B54" w:rsidRPr="00327666" w:rsidRDefault="00880B54" w:rsidP="00A656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5654" w:rsidRPr="00A81C5F" w:rsidRDefault="00A65654" w:rsidP="00B2242B">
      <w:pPr>
        <w:pStyle w:val="a8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C5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Цели производственной практики </w:t>
      </w:r>
      <w:r w:rsidR="008C6A2B" w:rsidRPr="00A81C5F">
        <w:rPr>
          <w:rFonts w:ascii="Times New Roman" w:hAnsi="Times New Roman" w:cs="Times New Roman"/>
          <w:b/>
          <w:sz w:val="24"/>
          <w:szCs w:val="24"/>
        </w:rPr>
        <w:t>Н</w:t>
      </w:r>
      <w:r w:rsidR="008C6A2B" w:rsidRPr="00A81C5F">
        <w:rPr>
          <w:rFonts w:ascii="Times New Roman" w:eastAsia="Times New Roman" w:hAnsi="Times New Roman" w:cs="Times New Roman"/>
          <w:b/>
          <w:sz w:val="24"/>
          <w:szCs w:val="24"/>
        </w:rPr>
        <w:t>аучно-исследовательская работа</w:t>
      </w:r>
    </w:p>
    <w:p w:rsidR="006509EE" w:rsidRDefault="00A966F5" w:rsidP="006509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1C5F">
        <w:rPr>
          <w:rFonts w:ascii="Times New Roman" w:hAnsi="Times New Roman" w:cs="Times New Roman"/>
          <w:sz w:val="24"/>
          <w:szCs w:val="24"/>
        </w:rPr>
        <w:t xml:space="preserve">Целями производственной практики </w:t>
      </w:r>
      <w:r w:rsidRPr="00A81C5F">
        <w:rPr>
          <w:rFonts w:ascii="Times New Roman" w:hAnsi="Times New Roman" w:cs="Times New Roman"/>
          <w:i/>
          <w:sz w:val="24"/>
          <w:szCs w:val="24"/>
        </w:rPr>
        <w:t xml:space="preserve">Научно-исследовательская работа </w:t>
      </w:r>
      <w:r w:rsidRPr="00A81C5F">
        <w:rPr>
          <w:rFonts w:ascii="Times New Roman" w:hAnsi="Times New Roman" w:cs="Times New Roman"/>
          <w:sz w:val="24"/>
          <w:szCs w:val="24"/>
        </w:rPr>
        <w:t>являются расширение знаний методологии исследований проблем образования, знаний в области теоретических основ изучаемых дисциплин, полученных в процессе обучения, формирование практических навыков подготовки и проведения самостоятельной научно-исследовательской работы, развитие культуры мышления в соответствии с требованиями, изложенными в профессиональн</w:t>
      </w:r>
      <w:r w:rsidR="006509EE">
        <w:rPr>
          <w:rFonts w:ascii="Times New Roman" w:hAnsi="Times New Roman" w:cs="Times New Roman"/>
          <w:sz w:val="24"/>
          <w:szCs w:val="24"/>
        </w:rPr>
        <w:t>ом</w:t>
      </w:r>
      <w:r w:rsidRPr="00A81C5F">
        <w:rPr>
          <w:rFonts w:ascii="Times New Roman" w:hAnsi="Times New Roman" w:cs="Times New Roman"/>
          <w:sz w:val="24"/>
          <w:szCs w:val="24"/>
        </w:rPr>
        <w:t xml:space="preserve"> стандарт</w:t>
      </w:r>
      <w:r w:rsidR="006509EE">
        <w:rPr>
          <w:rFonts w:ascii="Times New Roman" w:hAnsi="Times New Roman" w:cs="Times New Roman"/>
          <w:sz w:val="24"/>
          <w:szCs w:val="24"/>
        </w:rPr>
        <w:t>е</w:t>
      </w:r>
      <w:r w:rsidRPr="00A81C5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966F5" w:rsidRPr="006509EE" w:rsidRDefault="00A966F5" w:rsidP="006509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09EE">
        <w:rPr>
          <w:rFonts w:ascii="Times New Roman" w:hAnsi="Times New Roman" w:cs="Times New Roman"/>
          <w:sz w:val="24"/>
          <w:szCs w:val="24"/>
        </w:rPr>
        <w:t xml:space="preserve">ПС01.001 «Педагог (педагогическая деятельность в сфере дошкольного, начального общего, среднего общего образования) (воспитатель, учитель)» утвержденный приказом Министерства труда и социальной защиты Российской Федерации от «18» октября 2013 г. № 544н (с </w:t>
      </w:r>
      <w:proofErr w:type="spellStart"/>
      <w:r w:rsidRPr="006509EE">
        <w:rPr>
          <w:rFonts w:ascii="Times New Roman" w:hAnsi="Times New Roman" w:cs="Times New Roman"/>
          <w:sz w:val="24"/>
          <w:szCs w:val="24"/>
        </w:rPr>
        <w:t>изм</w:t>
      </w:r>
      <w:proofErr w:type="spellEnd"/>
      <w:r w:rsidRPr="006509EE">
        <w:rPr>
          <w:rFonts w:ascii="Times New Roman" w:hAnsi="Times New Roman" w:cs="Times New Roman"/>
          <w:sz w:val="24"/>
          <w:szCs w:val="24"/>
        </w:rPr>
        <w:t>. от 25.12.2014).</w:t>
      </w:r>
    </w:p>
    <w:p w:rsidR="00A65654" w:rsidRPr="00A81C5F" w:rsidRDefault="00A65654" w:rsidP="00B224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66F5" w:rsidRPr="00A81C5F" w:rsidRDefault="00A966F5" w:rsidP="00B2242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C5F">
        <w:rPr>
          <w:rFonts w:ascii="Times New Roman" w:hAnsi="Times New Roman" w:cs="Times New Roman"/>
          <w:b/>
          <w:sz w:val="24"/>
          <w:szCs w:val="24"/>
        </w:rPr>
        <w:t xml:space="preserve">2. Задачи производственной практики </w:t>
      </w:r>
      <w:r w:rsidRPr="00A81C5F">
        <w:rPr>
          <w:rFonts w:ascii="Times New Roman" w:hAnsi="Times New Roman" w:cs="Times New Roman"/>
          <w:b/>
          <w:i/>
          <w:sz w:val="24"/>
          <w:szCs w:val="24"/>
        </w:rPr>
        <w:t>Научно-исследовательская работа</w:t>
      </w:r>
    </w:p>
    <w:p w:rsidR="00A966F5" w:rsidRPr="00A81C5F" w:rsidRDefault="00A966F5" w:rsidP="00B2242B">
      <w:pPr>
        <w:pStyle w:val="Default"/>
        <w:ind w:firstLine="709"/>
        <w:jc w:val="both"/>
        <w:rPr>
          <w:rFonts w:eastAsia="Times New Roman"/>
          <w:lang w:eastAsia="ru-RU"/>
        </w:rPr>
      </w:pPr>
      <w:r w:rsidRPr="00A81C5F">
        <w:rPr>
          <w:rFonts w:eastAsia="Times New Roman"/>
          <w:lang w:eastAsia="ru-RU"/>
        </w:rPr>
        <w:t xml:space="preserve">Задачами производственной практики </w:t>
      </w:r>
      <w:r w:rsidRPr="00A81C5F">
        <w:rPr>
          <w:rFonts w:eastAsia="Times New Roman"/>
          <w:b/>
          <w:lang w:eastAsia="ru-RU"/>
        </w:rPr>
        <w:t>«Научно-исследовательская работа»</w:t>
      </w:r>
      <w:r w:rsidRPr="00A81C5F">
        <w:rPr>
          <w:rFonts w:eastAsia="Times New Roman"/>
          <w:lang w:eastAsia="ru-RU"/>
        </w:rPr>
        <w:t xml:space="preserve"> являются:</w:t>
      </w:r>
    </w:p>
    <w:p w:rsidR="00A966F5" w:rsidRPr="00A81C5F" w:rsidRDefault="00A966F5" w:rsidP="00B2242B">
      <w:pPr>
        <w:pStyle w:val="Default"/>
        <w:ind w:firstLine="709"/>
        <w:jc w:val="both"/>
      </w:pPr>
      <w:r w:rsidRPr="00A81C5F">
        <w:rPr>
          <w:b/>
          <w:bCs/>
        </w:rPr>
        <w:t xml:space="preserve">– </w:t>
      </w:r>
      <w:r w:rsidRPr="00A81C5F">
        <w:t xml:space="preserve">развитие навыков самостоятельного поиска и отбора научного материала, его осмысления; </w:t>
      </w:r>
    </w:p>
    <w:p w:rsidR="00A966F5" w:rsidRPr="00A81C5F" w:rsidRDefault="00A966F5" w:rsidP="00B2242B">
      <w:pPr>
        <w:pStyle w:val="Default"/>
        <w:ind w:firstLine="709"/>
        <w:jc w:val="both"/>
      </w:pPr>
      <w:r w:rsidRPr="00A81C5F">
        <w:t xml:space="preserve">– формирование умения использовать научную, учебную, справочную, периодическую литературу, осмыслять полученную информацию в целях освоения методики выполнения научно-исследовательской работы; </w:t>
      </w:r>
    </w:p>
    <w:p w:rsidR="00A966F5" w:rsidRPr="00A81C5F" w:rsidRDefault="00A966F5" w:rsidP="00B2242B">
      <w:pPr>
        <w:pStyle w:val="Default"/>
        <w:ind w:firstLine="709"/>
        <w:jc w:val="both"/>
      </w:pPr>
      <w:r w:rsidRPr="00A81C5F">
        <w:t xml:space="preserve">– освоение методов исследовательской работы; </w:t>
      </w:r>
    </w:p>
    <w:p w:rsidR="00A966F5" w:rsidRPr="00A81C5F" w:rsidRDefault="00A966F5" w:rsidP="00B2242B">
      <w:pPr>
        <w:pStyle w:val="Default"/>
        <w:ind w:firstLine="709"/>
        <w:jc w:val="both"/>
      </w:pPr>
      <w:r w:rsidRPr="00A81C5F">
        <w:t xml:space="preserve">– овладение умением и навыками разработки инструментария конкретного исследования по теме; </w:t>
      </w:r>
    </w:p>
    <w:p w:rsidR="00A966F5" w:rsidRPr="00A81C5F" w:rsidRDefault="00A966F5" w:rsidP="00B2242B">
      <w:pPr>
        <w:pStyle w:val="Default"/>
        <w:ind w:firstLine="709"/>
        <w:jc w:val="both"/>
      </w:pPr>
      <w:r w:rsidRPr="00A81C5F">
        <w:t xml:space="preserve">– выработка навыков пользования информацией при решении научных вопросов; </w:t>
      </w:r>
    </w:p>
    <w:p w:rsidR="00A966F5" w:rsidRPr="00A81C5F" w:rsidRDefault="00A966F5" w:rsidP="00B2242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1C5F">
        <w:rPr>
          <w:rFonts w:ascii="Times New Roman" w:hAnsi="Times New Roman" w:cs="Times New Roman"/>
          <w:sz w:val="24"/>
          <w:szCs w:val="24"/>
        </w:rPr>
        <w:t>– овладение научными методами сбора и обработки материала;</w:t>
      </w:r>
    </w:p>
    <w:p w:rsidR="00A966F5" w:rsidRPr="00A81C5F" w:rsidRDefault="00A966F5" w:rsidP="00B224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1C5F">
        <w:rPr>
          <w:rFonts w:ascii="Times New Roman" w:hAnsi="Times New Roman" w:cs="Times New Roman"/>
          <w:sz w:val="24"/>
          <w:szCs w:val="24"/>
        </w:rPr>
        <w:t>Формируемые практикой знания и умения готовят выпускника данной образовательной программы к выполнению следующих обобщенных трудовых функций (трудовых функций):</w:t>
      </w:r>
    </w:p>
    <w:p w:rsidR="00B549D1" w:rsidRPr="00A81C5F" w:rsidRDefault="00B549D1" w:rsidP="00B224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81C5F">
        <w:rPr>
          <w:rFonts w:ascii="Times New Roman" w:hAnsi="Times New Roman" w:cs="Times New Roman"/>
          <w:sz w:val="24"/>
          <w:szCs w:val="24"/>
        </w:rPr>
        <w:t xml:space="preserve">- Педагогическая деятельность по проектированию и реализации образовательного процесса в образовательных организациях дошкольного, общего, основного общего, среднего общего образования (ПС01.001 «Педагог (педагогическая деятельность в сфере дошкольного, начального общего, среднего общего образования) (воспитатель, учитель)» утвержденный приказом Министерства труда и социальной защиты Российской Федерации от «18» октября 2013 г. № 544н (с </w:t>
      </w:r>
      <w:proofErr w:type="spellStart"/>
      <w:r w:rsidRPr="00A81C5F">
        <w:rPr>
          <w:rFonts w:ascii="Times New Roman" w:hAnsi="Times New Roman" w:cs="Times New Roman"/>
          <w:sz w:val="24"/>
          <w:szCs w:val="24"/>
        </w:rPr>
        <w:t>изм</w:t>
      </w:r>
      <w:proofErr w:type="spellEnd"/>
      <w:r w:rsidRPr="00A81C5F">
        <w:rPr>
          <w:rFonts w:ascii="Times New Roman" w:hAnsi="Times New Roman" w:cs="Times New Roman"/>
          <w:sz w:val="24"/>
          <w:szCs w:val="24"/>
        </w:rPr>
        <w:t>. от 25.12.2014)  (А/01.6, А/02.6, А/03.6, В/01.6</w:t>
      </w:r>
      <w:proofErr w:type="gramEnd"/>
      <w:r w:rsidRPr="00A81C5F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A81C5F">
        <w:rPr>
          <w:rFonts w:ascii="Times New Roman" w:hAnsi="Times New Roman" w:cs="Times New Roman"/>
          <w:sz w:val="24"/>
          <w:szCs w:val="24"/>
        </w:rPr>
        <w:t>В/02.6, В/03.6).</w:t>
      </w:r>
      <w:proofErr w:type="gramEnd"/>
    </w:p>
    <w:p w:rsidR="00A65654" w:rsidRPr="00A81C5F" w:rsidRDefault="00A65654" w:rsidP="00B224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49D1" w:rsidRPr="00A81C5F" w:rsidRDefault="00A65654" w:rsidP="00B2242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C5F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B549D1" w:rsidRPr="00A81C5F">
        <w:rPr>
          <w:rFonts w:ascii="Times New Roman" w:hAnsi="Times New Roman" w:cs="Times New Roman"/>
          <w:b/>
          <w:sz w:val="24"/>
          <w:szCs w:val="24"/>
        </w:rPr>
        <w:t xml:space="preserve">Место учебной практики в структуре ОПОП </w:t>
      </w:r>
      <w:proofErr w:type="spellStart"/>
      <w:r w:rsidR="00B549D1" w:rsidRPr="00A81C5F">
        <w:rPr>
          <w:rFonts w:ascii="Times New Roman" w:hAnsi="Times New Roman" w:cs="Times New Roman"/>
          <w:b/>
          <w:sz w:val="24"/>
          <w:szCs w:val="24"/>
        </w:rPr>
        <w:t>бакалавриата</w:t>
      </w:r>
      <w:proofErr w:type="spellEnd"/>
      <w:r w:rsidR="00B549D1" w:rsidRPr="00A81C5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549D1" w:rsidRPr="00A81C5F" w:rsidRDefault="00B549D1" w:rsidP="00B224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1C5F">
        <w:rPr>
          <w:rFonts w:ascii="Times New Roman" w:hAnsi="Times New Roman" w:cs="Times New Roman"/>
          <w:sz w:val="24"/>
          <w:szCs w:val="24"/>
        </w:rPr>
        <w:t>Производственная практика</w:t>
      </w:r>
      <w:r w:rsidRPr="00A81C5F">
        <w:rPr>
          <w:rFonts w:ascii="Times New Roman" w:hAnsi="Times New Roman" w:cs="Times New Roman"/>
          <w:i/>
          <w:sz w:val="24"/>
          <w:szCs w:val="24"/>
        </w:rPr>
        <w:t xml:space="preserve"> Научно-исследовательская работа (получение первичных навыков научно-исследовательской работы) </w:t>
      </w:r>
      <w:r w:rsidRPr="00A81C5F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A81C5F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A81C5F">
        <w:rPr>
          <w:rFonts w:ascii="Times New Roman" w:hAnsi="Times New Roman" w:cs="Times New Roman"/>
          <w:sz w:val="24"/>
          <w:szCs w:val="24"/>
        </w:rPr>
        <w:t>.В.02(Н) входит в блок Дисциплины и рассредоточенные практики и относится к Коммуникативному модулю.</w:t>
      </w:r>
    </w:p>
    <w:p w:rsidR="00A65654" w:rsidRPr="00B2242B" w:rsidRDefault="00B549D1" w:rsidP="00B224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242B">
        <w:rPr>
          <w:rFonts w:ascii="Times New Roman" w:hAnsi="Times New Roman" w:cs="Times New Roman"/>
          <w:sz w:val="24"/>
          <w:szCs w:val="24"/>
        </w:rPr>
        <w:t>Для прохождения данной практики обучающиеся используют знания, умения, сформированные в ходе изучения следующих дисциплин и практик</w:t>
      </w:r>
      <w:r w:rsidR="00190EB1" w:rsidRPr="00B2242B">
        <w:rPr>
          <w:rFonts w:ascii="Times New Roman" w:hAnsi="Times New Roman" w:cs="Times New Roman"/>
          <w:sz w:val="24"/>
          <w:szCs w:val="24"/>
        </w:rPr>
        <w:t>: Психология, Педагогика, Психолого-педагогические основы инклюзивного образования, Дисциплины модуля «Логопедия. Образование и психолого-педагогическая реабилитация лиц с ОВЗ», Учебной практики (научно-исследовательская работа</w:t>
      </w:r>
      <w:r w:rsidR="00761BAB">
        <w:rPr>
          <w:rFonts w:ascii="Times New Roman" w:hAnsi="Times New Roman" w:cs="Times New Roman"/>
          <w:sz w:val="24"/>
          <w:szCs w:val="24"/>
        </w:rPr>
        <w:t xml:space="preserve"> </w:t>
      </w:r>
      <w:r w:rsidR="00190EB1" w:rsidRPr="00B2242B">
        <w:rPr>
          <w:rFonts w:ascii="Times New Roman" w:hAnsi="Times New Roman" w:cs="Times New Roman"/>
          <w:sz w:val="24"/>
          <w:szCs w:val="24"/>
        </w:rPr>
        <w:t>(получение первичных навыков научно-исследовательской работы)).</w:t>
      </w:r>
    </w:p>
    <w:p w:rsidR="00190EB1" w:rsidRPr="00B2242B" w:rsidRDefault="00190EB1" w:rsidP="00B2242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242B">
        <w:rPr>
          <w:rFonts w:ascii="Times New Roman" w:hAnsi="Times New Roman" w:cs="Times New Roman"/>
          <w:sz w:val="24"/>
          <w:szCs w:val="24"/>
        </w:rPr>
        <w:t>Для успешного выполнения научно-исследовательской работы студент должен:</w:t>
      </w:r>
    </w:p>
    <w:p w:rsidR="00190EB1" w:rsidRPr="00B2242B" w:rsidRDefault="00190EB1" w:rsidP="00B2242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242B">
        <w:rPr>
          <w:rFonts w:ascii="Times New Roman" w:hAnsi="Times New Roman" w:cs="Times New Roman"/>
          <w:sz w:val="24"/>
          <w:szCs w:val="24"/>
        </w:rPr>
        <w:t>знать: основы педагогики, психологии, основы коррекционно-педагогической</w:t>
      </w:r>
      <w:r w:rsidR="00761BAB">
        <w:rPr>
          <w:rFonts w:ascii="Times New Roman" w:hAnsi="Times New Roman" w:cs="Times New Roman"/>
          <w:sz w:val="24"/>
          <w:szCs w:val="24"/>
        </w:rPr>
        <w:t xml:space="preserve"> </w:t>
      </w:r>
      <w:r w:rsidRPr="00B2242B">
        <w:rPr>
          <w:rFonts w:ascii="Times New Roman" w:hAnsi="Times New Roman" w:cs="Times New Roman"/>
          <w:sz w:val="24"/>
          <w:szCs w:val="24"/>
        </w:rPr>
        <w:t>работы, теории и методики образования;</w:t>
      </w:r>
    </w:p>
    <w:p w:rsidR="00190EB1" w:rsidRPr="00B2242B" w:rsidRDefault="00190EB1" w:rsidP="00B2242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242B">
        <w:rPr>
          <w:rFonts w:ascii="Times New Roman" w:hAnsi="Times New Roman" w:cs="Times New Roman"/>
          <w:sz w:val="24"/>
          <w:szCs w:val="24"/>
        </w:rPr>
        <w:t>уметь: анализировать и обобщать теоретико-методологическую литературу, проводить диагностику развития детей с ОВЗ.</w:t>
      </w:r>
    </w:p>
    <w:p w:rsidR="00190EB1" w:rsidRPr="00A81C5F" w:rsidRDefault="00190EB1" w:rsidP="00B2242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1C5F">
        <w:rPr>
          <w:rFonts w:ascii="Times New Roman" w:hAnsi="Times New Roman" w:cs="Times New Roman"/>
          <w:sz w:val="24"/>
          <w:szCs w:val="24"/>
        </w:rPr>
        <w:t>владеть: приемами научно-исследовательской деятельности.</w:t>
      </w:r>
    </w:p>
    <w:p w:rsidR="00190EB1" w:rsidRPr="00A81C5F" w:rsidRDefault="00190EB1" w:rsidP="00B2242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1C5F">
        <w:rPr>
          <w:rFonts w:ascii="Times New Roman" w:hAnsi="Times New Roman" w:cs="Times New Roman"/>
          <w:sz w:val="24"/>
          <w:szCs w:val="24"/>
        </w:rPr>
        <w:t xml:space="preserve">Научно-исследовательская работа является логическим продолжением теоретико-методологического обучения. Она является основой для закрепления знаний и умений, полученных в ходе обучения на аудиторных занятиях по общенаучным, профессиональным и профильным дисциплинам, в процессе производственной практики, и для реализации их в научно-исследовательской деятельности. Прохождение данной практики является </w:t>
      </w:r>
      <w:r w:rsidRPr="00A81C5F">
        <w:rPr>
          <w:rFonts w:ascii="Times New Roman" w:hAnsi="Times New Roman" w:cs="Times New Roman"/>
          <w:sz w:val="24"/>
          <w:szCs w:val="24"/>
        </w:rPr>
        <w:lastRenderedPageBreak/>
        <w:t>необходимым подготовительным этапом для подготовки выпускной квалификационной (бакалаврской) работы.</w:t>
      </w:r>
    </w:p>
    <w:p w:rsidR="00A65654" w:rsidRPr="00A81C5F" w:rsidRDefault="00A65654" w:rsidP="00B2242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549D1" w:rsidRPr="00A81C5F" w:rsidRDefault="00A65654" w:rsidP="00B2242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1C5F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B549D1" w:rsidRPr="00A81C5F">
        <w:rPr>
          <w:rFonts w:ascii="Times New Roman" w:hAnsi="Times New Roman" w:cs="Times New Roman"/>
          <w:b/>
          <w:sz w:val="24"/>
          <w:szCs w:val="24"/>
        </w:rPr>
        <w:t xml:space="preserve">Место и время проведения производственной практики </w:t>
      </w:r>
      <w:r w:rsidR="00B549D1" w:rsidRPr="00A81C5F">
        <w:rPr>
          <w:rFonts w:ascii="Times New Roman" w:hAnsi="Times New Roman" w:cs="Times New Roman"/>
          <w:b/>
          <w:i/>
          <w:sz w:val="24"/>
          <w:szCs w:val="24"/>
        </w:rPr>
        <w:t>Научно-исследовательская работа</w:t>
      </w:r>
      <w:r w:rsidR="00B549D1" w:rsidRPr="00A81C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49D1" w:rsidRPr="00A81C5F" w:rsidRDefault="00B549D1" w:rsidP="00B2242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81C5F">
        <w:rPr>
          <w:rFonts w:ascii="Times New Roman" w:hAnsi="Times New Roman" w:cs="Times New Roman"/>
          <w:sz w:val="24"/>
          <w:szCs w:val="24"/>
        </w:rPr>
        <w:t xml:space="preserve">Место проведения практики производственной практики </w:t>
      </w:r>
      <w:r w:rsidRPr="00A81C5F">
        <w:rPr>
          <w:rFonts w:ascii="Times New Roman" w:hAnsi="Times New Roman" w:cs="Times New Roman"/>
          <w:i/>
          <w:sz w:val="24"/>
          <w:szCs w:val="24"/>
        </w:rPr>
        <w:t>Научно-исследовательская работа</w:t>
      </w:r>
      <w:r w:rsidRPr="00A81C5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81C5F">
        <w:rPr>
          <w:rFonts w:ascii="Times New Roman" w:hAnsi="Times New Roman" w:cs="Times New Roman"/>
          <w:bCs/>
          <w:sz w:val="24"/>
          <w:szCs w:val="24"/>
        </w:rPr>
        <w:t xml:space="preserve">– Педагогический институт им. В.Г. Белинского Пензенского государственного университета, а также </w:t>
      </w:r>
      <w:r w:rsidRPr="00A81C5F">
        <w:rPr>
          <w:rFonts w:ascii="Times New Roman" w:hAnsi="Times New Roman" w:cs="Times New Roman"/>
          <w:sz w:val="24"/>
          <w:szCs w:val="24"/>
        </w:rPr>
        <w:t xml:space="preserve">образовательные организации, с которыми вуз имеет заключенные договора, и другие </w:t>
      </w:r>
      <w:r w:rsidR="00761BAB">
        <w:rPr>
          <w:rFonts w:ascii="Times New Roman" w:hAnsi="Times New Roman" w:cs="Times New Roman"/>
          <w:sz w:val="24"/>
          <w:szCs w:val="24"/>
        </w:rPr>
        <w:t>организации и учреждения</w:t>
      </w:r>
      <w:r w:rsidRPr="00A81C5F">
        <w:rPr>
          <w:rFonts w:ascii="Times New Roman" w:hAnsi="Times New Roman" w:cs="Times New Roman"/>
          <w:sz w:val="24"/>
          <w:szCs w:val="24"/>
        </w:rPr>
        <w:t xml:space="preserve"> в том случае, если обучающиеся совмещают обучение с трудовой деятельностью и при условии заключения договора, на базе которых возможно изучение и сбор материалов, связанных с выполнением выпускной квалификационной работы.</w:t>
      </w:r>
      <w:proofErr w:type="gramEnd"/>
    </w:p>
    <w:p w:rsidR="00B549D1" w:rsidRPr="00A81C5F" w:rsidRDefault="00B549D1" w:rsidP="00B2242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1C5F">
        <w:rPr>
          <w:rFonts w:ascii="Times New Roman" w:hAnsi="Times New Roman" w:cs="Times New Roman"/>
          <w:sz w:val="24"/>
          <w:szCs w:val="24"/>
        </w:rPr>
        <w:t xml:space="preserve">Время проведения учебной практики: </w:t>
      </w:r>
      <w:r w:rsidR="00A81C5F">
        <w:rPr>
          <w:rFonts w:ascii="Times New Roman" w:hAnsi="Times New Roman" w:cs="Times New Roman"/>
          <w:sz w:val="24"/>
          <w:szCs w:val="24"/>
        </w:rPr>
        <w:t xml:space="preserve">очная форма обучения: </w:t>
      </w:r>
      <w:r w:rsidRPr="00A81C5F">
        <w:rPr>
          <w:rFonts w:ascii="Times New Roman" w:hAnsi="Times New Roman" w:cs="Times New Roman"/>
          <w:sz w:val="24"/>
          <w:szCs w:val="24"/>
        </w:rPr>
        <w:t>7 семестр, общая продолжительность 2 недели или 72 ч.</w:t>
      </w:r>
      <w:r w:rsidR="00A81C5F">
        <w:rPr>
          <w:rFonts w:ascii="Times New Roman" w:hAnsi="Times New Roman" w:cs="Times New Roman"/>
          <w:sz w:val="24"/>
          <w:szCs w:val="24"/>
        </w:rPr>
        <w:t>, заочная форма обучения</w:t>
      </w:r>
      <w:r w:rsidR="00887F09">
        <w:rPr>
          <w:rFonts w:ascii="Times New Roman" w:hAnsi="Times New Roman" w:cs="Times New Roman"/>
          <w:sz w:val="24"/>
          <w:szCs w:val="24"/>
        </w:rPr>
        <w:t xml:space="preserve"> (5 лет обучения)</w:t>
      </w:r>
      <w:r w:rsidR="00A81C5F">
        <w:rPr>
          <w:rFonts w:ascii="Times New Roman" w:hAnsi="Times New Roman" w:cs="Times New Roman"/>
          <w:sz w:val="24"/>
          <w:szCs w:val="24"/>
        </w:rPr>
        <w:t>: 9</w:t>
      </w:r>
      <w:r w:rsidR="00A81C5F" w:rsidRPr="00A81C5F">
        <w:rPr>
          <w:rFonts w:ascii="Times New Roman" w:hAnsi="Times New Roman" w:cs="Times New Roman"/>
          <w:sz w:val="24"/>
          <w:szCs w:val="24"/>
        </w:rPr>
        <w:t xml:space="preserve"> семестр, общая продолжительность 2 недели или 72 ч.</w:t>
      </w:r>
      <w:r w:rsidR="00887F09">
        <w:rPr>
          <w:rFonts w:ascii="Times New Roman" w:hAnsi="Times New Roman" w:cs="Times New Roman"/>
          <w:sz w:val="24"/>
          <w:szCs w:val="24"/>
        </w:rPr>
        <w:t>; заочная форма обучения (3,5 года обучения): 7</w:t>
      </w:r>
      <w:r w:rsidR="00887F09" w:rsidRPr="00A81C5F">
        <w:rPr>
          <w:rFonts w:ascii="Times New Roman" w:hAnsi="Times New Roman" w:cs="Times New Roman"/>
          <w:sz w:val="24"/>
          <w:szCs w:val="24"/>
        </w:rPr>
        <w:t xml:space="preserve"> семестр, общая продолжительность 2 недели или 72 ч</w:t>
      </w:r>
    </w:p>
    <w:p w:rsidR="00B549D1" w:rsidRPr="00A81C5F" w:rsidRDefault="00B549D1" w:rsidP="00B2242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1C5F">
        <w:rPr>
          <w:rFonts w:ascii="Times New Roman" w:hAnsi="Times New Roman" w:cs="Times New Roman"/>
          <w:sz w:val="24"/>
          <w:szCs w:val="24"/>
        </w:rPr>
        <w:t>Для лиц с ограниченными возможностями здоровья выбор мест прохождения практик учитывает состояние здоровья и требования по доступности.</w:t>
      </w:r>
    </w:p>
    <w:p w:rsidR="00A65654" w:rsidRPr="00A81C5F" w:rsidRDefault="00A65654" w:rsidP="00B224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49D1" w:rsidRPr="00A81C5F" w:rsidRDefault="00A65654" w:rsidP="00B2242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1C5F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B549D1" w:rsidRPr="00A81C5F">
        <w:rPr>
          <w:rFonts w:ascii="Times New Roman" w:hAnsi="Times New Roman" w:cs="Times New Roman"/>
          <w:b/>
          <w:sz w:val="24"/>
          <w:szCs w:val="24"/>
        </w:rPr>
        <w:t>Форма</w:t>
      </w:r>
      <w:r w:rsidR="00B549D1" w:rsidRPr="00A81C5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B549D1" w:rsidRPr="00A81C5F">
        <w:rPr>
          <w:rFonts w:ascii="Times New Roman" w:hAnsi="Times New Roman" w:cs="Times New Roman"/>
          <w:b/>
          <w:sz w:val="24"/>
          <w:szCs w:val="24"/>
        </w:rPr>
        <w:t xml:space="preserve">проведения производственной практики </w:t>
      </w:r>
      <w:r w:rsidR="00B549D1" w:rsidRPr="00A81C5F">
        <w:rPr>
          <w:rFonts w:ascii="Times New Roman" w:hAnsi="Times New Roman" w:cs="Times New Roman"/>
          <w:b/>
          <w:i/>
          <w:sz w:val="24"/>
          <w:szCs w:val="24"/>
        </w:rPr>
        <w:t>Научно-исследовательская работа</w:t>
      </w:r>
    </w:p>
    <w:p w:rsidR="00B549D1" w:rsidRPr="00A81C5F" w:rsidRDefault="00B549D1" w:rsidP="00B2242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1C5F">
        <w:rPr>
          <w:rFonts w:ascii="Times New Roman" w:hAnsi="Times New Roman" w:cs="Times New Roman"/>
          <w:b/>
          <w:sz w:val="24"/>
          <w:szCs w:val="24"/>
        </w:rPr>
        <w:t xml:space="preserve">Форма проведения производственной практики: </w:t>
      </w:r>
      <w:r w:rsidRPr="00A81C5F">
        <w:rPr>
          <w:rFonts w:ascii="Times New Roman" w:hAnsi="Times New Roman" w:cs="Times New Roman"/>
          <w:sz w:val="24"/>
          <w:szCs w:val="24"/>
        </w:rPr>
        <w:t xml:space="preserve">дискретно: по периодам проведения практик </w:t>
      </w:r>
      <w:r w:rsidRPr="00A81C5F">
        <w:rPr>
          <w:rFonts w:ascii="Times New Roman" w:hAnsi="Times New Roman" w:cs="Times New Roman"/>
          <w:bCs/>
          <w:sz w:val="24"/>
          <w:szCs w:val="24"/>
        </w:rPr>
        <w:t>–</w:t>
      </w:r>
      <w:r w:rsidRPr="00A81C5F">
        <w:rPr>
          <w:rFonts w:ascii="Times New Roman" w:hAnsi="Times New Roman" w:cs="Times New Roman"/>
          <w:sz w:val="24"/>
          <w:szCs w:val="24"/>
        </w:rPr>
        <w:t xml:space="preserve"> путем чередования в графике учебного процесса периодов учебного времени для проведения практик с периодами учебного времени для проведения теоретических учебных занятий.</w:t>
      </w:r>
    </w:p>
    <w:p w:rsidR="00B549D1" w:rsidRPr="00A81C5F" w:rsidRDefault="00B549D1" w:rsidP="00B2242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1C5F">
        <w:rPr>
          <w:rFonts w:ascii="Times New Roman" w:hAnsi="Times New Roman" w:cs="Times New Roman"/>
          <w:b/>
          <w:sz w:val="24"/>
          <w:szCs w:val="24"/>
        </w:rPr>
        <w:t xml:space="preserve">Способ проведения практики: </w:t>
      </w:r>
      <w:r w:rsidRPr="00A81C5F">
        <w:rPr>
          <w:rFonts w:ascii="Times New Roman" w:hAnsi="Times New Roman" w:cs="Times New Roman"/>
          <w:sz w:val="24"/>
          <w:szCs w:val="24"/>
        </w:rPr>
        <w:t>стационарная, выездная.</w:t>
      </w:r>
    </w:p>
    <w:p w:rsidR="00A65654" w:rsidRPr="00A81C5F" w:rsidRDefault="00A65654" w:rsidP="00B224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49D1" w:rsidRPr="00A81C5F" w:rsidRDefault="00A65654" w:rsidP="00B2242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C5F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B549D1" w:rsidRPr="00A81C5F">
        <w:rPr>
          <w:rFonts w:ascii="Times New Roman" w:hAnsi="Times New Roman" w:cs="Times New Roman"/>
          <w:b/>
          <w:sz w:val="24"/>
          <w:szCs w:val="24"/>
        </w:rPr>
        <w:t xml:space="preserve">Перечень планируемых результатов обучения при прохождении производственной практики </w:t>
      </w:r>
      <w:r w:rsidR="00B549D1" w:rsidRPr="00A81C5F">
        <w:rPr>
          <w:rFonts w:ascii="Times New Roman" w:hAnsi="Times New Roman" w:cs="Times New Roman"/>
          <w:b/>
          <w:i/>
          <w:sz w:val="24"/>
          <w:szCs w:val="24"/>
        </w:rPr>
        <w:t>Научно-исследовательская работа</w:t>
      </w:r>
      <w:r w:rsidR="00B549D1" w:rsidRPr="00A81C5F">
        <w:rPr>
          <w:rFonts w:ascii="Times New Roman" w:hAnsi="Times New Roman" w:cs="Times New Roman"/>
          <w:sz w:val="24"/>
          <w:szCs w:val="24"/>
        </w:rPr>
        <w:t xml:space="preserve">, </w:t>
      </w:r>
      <w:r w:rsidR="00B549D1" w:rsidRPr="00A81C5F">
        <w:rPr>
          <w:rFonts w:ascii="Times New Roman" w:hAnsi="Times New Roman" w:cs="Times New Roman"/>
          <w:b/>
          <w:sz w:val="24"/>
          <w:szCs w:val="24"/>
        </w:rPr>
        <w:t xml:space="preserve">соотнесенных с планируемыми результатами освоения образовательной программы </w:t>
      </w:r>
    </w:p>
    <w:p w:rsidR="00190EB1" w:rsidRDefault="00190EB1" w:rsidP="00B2242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81C5F">
        <w:rPr>
          <w:rFonts w:ascii="Times New Roman" w:hAnsi="Times New Roman" w:cs="Times New Roman"/>
          <w:sz w:val="24"/>
          <w:szCs w:val="24"/>
        </w:rPr>
        <w:t xml:space="preserve">В результате прохождения данной производственной практики у обучающихся должны быть сформированы элементы следующих компетенций в соответствии с ФГОС ВО по направлению подготовки, с учетом следующих ОТФ/ТФ </w:t>
      </w:r>
      <w:r w:rsidRPr="00A81C5F">
        <w:rPr>
          <w:rFonts w:ascii="Times New Roman" w:hAnsi="Times New Roman" w:cs="Times New Roman"/>
          <w:i/>
          <w:sz w:val="24"/>
          <w:szCs w:val="24"/>
        </w:rPr>
        <w:t>(</w:t>
      </w:r>
      <w:r w:rsidRPr="00A81C5F">
        <w:rPr>
          <w:rFonts w:ascii="Times New Roman" w:hAnsi="Times New Roman" w:cs="Times New Roman"/>
          <w:sz w:val="24"/>
          <w:szCs w:val="24"/>
        </w:rPr>
        <w:t>А/01.6, А/02.6, А/03.6, В/01.6, В/02.6, В/03.6</w:t>
      </w:r>
      <w:r w:rsidRPr="00A81C5F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Pr="00A81C5F">
        <w:rPr>
          <w:rFonts w:ascii="Times New Roman" w:hAnsi="Times New Roman" w:cs="Times New Roman"/>
          <w:sz w:val="24"/>
          <w:szCs w:val="24"/>
        </w:rPr>
        <w:t>ПС01.001 «Педагог (педагогическая деятельность в сфере дошкольного, начального общего, среднего общего образования) (воспитатель, учитель)»,  утвержден «18» октября 2013 г. №544н</w:t>
      </w:r>
      <w:proofErr w:type="gramEnd"/>
      <w:r w:rsidRPr="00A81C5F">
        <w:rPr>
          <w:rFonts w:ascii="Times New Roman" w:hAnsi="Times New Roman" w:cs="Times New Roman"/>
          <w:sz w:val="24"/>
          <w:szCs w:val="24"/>
        </w:rPr>
        <w:t xml:space="preserve"> (с </w:t>
      </w:r>
      <w:proofErr w:type="spellStart"/>
      <w:r w:rsidRPr="00A81C5F">
        <w:rPr>
          <w:rFonts w:ascii="Times New Roman" w:hAnsi="Times New Roman" w:cs="Times New Roman"/>
          <w:sz w:val="24"/>
          <w:szCs w:val="24"/>
        </w:rPr>
        <w:t>изм</w:t>
      </w:r>
      <w:proofErr w:type="spellEnd"/>
      <w:r w:rsidRPr="00A81C5F">
        <w:rPr>
          <w:rFonts w:ascii="Times New Roman" w:hAnsi="Times New Roman" w:cs="Times New Roman"/>
          <w:sz w:val="24"/>
          <w:szCs w:val="24"/>
        </w:rPr>
        <w:t xml:space="preserve">. от 25.12.2014), к выполнению </w:t>
      </w:r>
      <w:proofErr w:type="gramStart"/>
      <w:r w:rsidRPr="00A81C5F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Pr="00A81C5F">
        <w:rPr>
          <w:rFonts w:ascii="Times New Roman" w:hAnsi="Times New Roman" w:cs="Times New Roman"/>
          <w:sz w:val="24"/>
          <w:szCs w:val="24"/>
        </w:rPr>
        <w:t xml:space="preserve"> в ходе производственной практики готовится обучающийся:</w:t>
      </w:r>
    </w:p>
    <w:p w:rsidR="00B2242B" w:rsidRDefault="00B2242B" w:rsidP="00B2242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242B" w:rsidRPr="00A81C5F" w:rsidRDefault="00B2242B" w:rsidP="00B2242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5"/>
        <w:gridCol w:w="3221"/>
        <w:gridCol w:w="5069"/>
      </w:tblGrid>
      <w:tr w:rsidR="00A65654" w:rsidRPr="00B2242B" w:rsidTr="0087591B">
        <w:tc>
          <w:tcPr>
            <w:tcW w:w="1565" w:type="dxa"/>
            <w:vAlign w:val="center"/>
          </w:tcPr>
          <w:p w:rsidR="00A65654" w:rsidRPr="00B2242B" w:rsidRDefault="00A65654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Коды</w:t>
            </w:r>
          </w:p>
          <w:p w:rsidR="00A65654" w:rsidRPr="00B2242B" w:rsidRDefault="00A65654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  <w:tc>
          <w:tcPr>
            <w:tcW w:w="3221" w:type="dxa"/>
            <w:vAlign w:val="center"/>
          </w:tcPr>
          <w:p w:rsidR="00A65654" w:rsidRPr="00B2242B" w:rsidRDefault="00A65654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5069" w:type="dxa"/>
            <w:vAlign w:val="center"/>
          </w:tcPr>
          <w:p w:rsidR="00A65654" w:rsidRPr="00B2242B" w:rsidRDefault="00A65654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sz w:val="24"/>
                <w:szCs w:val="24"/>
              </w:rPr>
              <w:t xml:space="preserve">Индикатор достижения компетенции </w:t>
            </w:r>
          </w:p>
          <w:p w:rsidR="00A65654" w:rsidRPr="00B2242B" w:rsidRDefault="00A65654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Start"/>
            <w:r w:rsidRPr="00B2242B">
              <w:rPr>
                <w:rFonts w:ascii="Times New Roman" w:hAnsi="Times New Roman" w:cs="Times New Roman"/>
                <w:i/>
                <w:sz w:val="24"/>
                <w:szCs w:val="24"/>
              </w:rPr>
              <w:t>закрепленный</w:t>
            </w:r>
            <w:proofErr w:type="gramEnd"/>
            <w:r w:rsidRPr="00B224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 производственной практикой)</w:t>
            </w:r>
          </w:p>
        </w:tc>
      </w:tr>
      <w:tr w:rsidR="009601A3" w:rsidRPr="00B2242B" w:rsidTr="009601A3">
        <w:trPr>
          <w:trHeight w:val="285"/>
        </w:trPr>
        <w:tc>
          <w:tcPr>
            <w:tcW w:w="1565" w:type="dxa"/>
            <w:vMerge w:val="restart"/>
          </w:tcPr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B2242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УК-1. </w:t>
            </w:r>
          </w:p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221" w:type="dxa"/>
            <w:vMerge w:val="restart"/>
          </w:tcPr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5069" w:type="dxa"/>
          </w:tcPr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ИУК-1.1. Анализирует задачу, выделяя её базовые составляющие</w:t>
            </w:r>
          </w:p>
        </w:tc>
      </w:tr>
      <w:tr w:rsidR="009601A3" w:rsidRPr="00B2242B" w:rsidTr="009601A3">
        <w:trPr>
          <w:trHeight w:val="255"/>
        </w:trPr>
        <w:tc>
          <w:tcPr>
            <w:tcW w:w="1565" w:type="dxa"/>
            <w:vMerge/>
          </w:tcPr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221" w:type="dxa"/>
            <w:vMerge/>
          </w:tcPr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069" w:type="dxa"/>
          </w:tcPr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ИУК-1.2. Определяет, интерпретирует и ранжирует информацию, требуемую для решения поставленной задачи</w:t>
            </w:r>
          </w:p>
        </w:tc>
      </w:tr>
      <w:tr w:rsidR="009601A3" w:rsidRPr="00B2242B" w:rsidTr="009601A3">
        <w:trPr>
          <w:trHeight w:val="1026"/>
        </w:trPr>
        <w:tc>
          <w:tcPr>
            <w:tcW w:w="1565" w:type="dxa"/>
            <w:vMerge/>
          </w:tcPr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221" w:type="dxa"/>
            <w:vMerge/>
          </w:tcPr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069" w:type="dxa"/>
          </w:tcPr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ИУК-1.3. Осуществляет поиск информации для решения поставленной задачи по разным типам запросов</w:t>
            </w:r>
          </w:p>
        </w:tc>
      </w:tr>
      <w:tr w:rsidR="009601A3" w:rsidRPr="00B2242B" w:rsidTr="0087591B">
        <w:trPr>
          <w:trHeight w:val="144"/>
        </w:trPr>
        <w:tc>
          <w:tcPr>
            <w:tcW w:w="1565" w:type="dxa"/>
            <w:vMerge/>
          </w:tcPr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221" w:type="dxa"/>
            <w:vMerge/>
          </w:tcPr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069" w:type="dxa"/>
          </w:tcPr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sz w:val="24"/>
                <w:szCs w:val="24"/>
              </w:rPr>
              <w:t xml:space="preserve">ИУК-1.4. При обработке информации отличает факты от мнений, интерпретаций, оценок, формирует собственные мнения и суждения, </w:t>
            </w:r>
            <w:r w:rsidRPr="00B224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аргументирует свои выводы и точку зрения</w:t>
            </w:r>
          </w:p>
        </w:tc>
      </w:tr>
      <w:tr w:rsidR="009601A3" w:rsidRPr="00B2242B" w:rsidTr="00A81C5F">
        <w:trPr>
          <w:trHeight w:val="828"/>
        </w:trPr>
        <w:tc>
          <w:tcPr>
            <w:tcW w:w="1565" w:type="dxa"/>
            <w:vMerge/>
          </w:tcPr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221" w:type="dxa"/>
            <w:vMerge/>
          </w:tcPr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069" w:type="dxa"/>
          </w:tcPr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ИУК-1.5. Рассматривает и предлагает возможные варианты решения поставленной задачи, оценивая их достоинства и недостатки</w:t>
            </w:r>
          </w:p>
        </w:tc>
      </w:tr>
      <w:tr w:rsidR="009601A3" w:rsidRPr="00B2242B" w:rsidTr="009601A3">
        <w:trPr>
          <w:trHeight w:val="285"/>
        </w:trPr>
        <w:tc>
          <w:tcPr>
            <w:tcW w:w="1565" w:type="dxa"/>
            <w:vMerge w:val="restart"/>
          </w:tcPr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УК-6.</w:t>
            </w:r>
          </w:p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221" w:type="dxa"/>
            <w:vMerge w:val="restart"/>
          </w:tcPr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B2242B">
              <w:rPr>
                <w:rFonts w:ascii="Times New Roman" w:hAnsi="Times New Roman" w:cs="Times New Roman"/>
                <w:sz w:val="24"/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069" w:type="dxa"/>
          </w:tcPr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ИУК-6.1. Использует инструменты и методы управления временем при выполнении конкретных задач, проектов, пр</w:t>
            </w:r>
            <w:r w:rsidR="00FF20FC" w:rsidRPr="00B2242B">
              <w:rPr>
                <w:rFonts w:ascii="Times New Roman" w:hAnsi="Times New Roman" w:cs="Times New Roman"/>
                <w:sz w:val="24"/>
                <w:szCs w:val="24"/>
              </w:rPr>
              <w:t>и достижении поставленных целей</w:t>
            </w:r>
          </w:p>
        </w:tc>
      </w:tr>
      <w:tr w:rsidR="009601A3" w:rsidRPr="00B2242B" w:rsidTr="009601A3">
        <w:trPr>
          <w:trHeight w:val="255"/>
        </w:trPr>
        <w:tc>
          <w:tcPr>
            <w:tcW w:w="1565" w:type="dxa"/>
            <w:vMerge/>
          </w:tcPr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221" w:type="dxa"/>
            <w:vMerge/>
          </w:tcPr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069" w:type="dxa"/>
          </w:tcPr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ИУК-6.2. Определяет приоритеты собственной деятельности, личностного развития и профессионального роста</w:t>
            </w:r>
          </w:p>
        </w:tc>
      </w:tr>
      <w:tr w:rsidR="009601A3" w:rsidRPr="00B2242B" w:rsidTr="009601A3">
        <w:trPr>
          <w:trHeight w:val="285"/>
        </w:trPr>
        <w:tc>
          <w:tcPr>
            <w:tcW w:w="1565" w:type="dxa"/>
            <w:vMerge/>
          </w:tcPr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221" w:type="dxa"/>
            <w:vMerge/>
          </w:tcPr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069" w:type="dxa"/>
          </w:tcPr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ИУК-6.3. Оценивает требования рынка труда и предложения образовательных услуг для выстраивания траектории собст</w:t>
            </w:r>
            <w:r w:rsidR="00FF20FC" w:rsidRPr="00B2242B">
              <w:rPr>
                <w:rFonts w:ascii="Times New Roman" w:hAnsi="Times New Roman" w:cs="Times New Roman"/>
                <w:sz w:val="24"/>
                <w:szCs w:val="24"/>
              </w:rPr>
              <w:t>венного профессионального роста</w:t>
            </w:r>
          </w:p>
        </w:tc>
      </w:tr>
      <w:tr w:rsidR="009601A3" w:rsidRPr="00B2242B" w:rsidTr="009601A3">
        <w:trPr>
          <w:trHeight w:val="240"/>
        </w:trPr>
        <w:tc>
          <w:tcPr>
            <w:tcW w:w="1565" w:type="dxa"/>
            <w:vMerge/>
          </w:tcPr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221" w:type="dxa"/>
            <w:vMerge/>
          </w:tcPr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069" w:type="dxa"/>
          </w:tcPr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ИУК-6.4. Строит профессиональную карьеру и определяет стратегию профессионального развития</w:t>
            </w:r>
          </w:p>
        </w:tc>
      </w:tr>
      <w:tr w:rsidR="009601A3" w:rsidRPr="00B2242B" w:rsidTr="0087591B">
        <w:trPr>
          <w:trHeight w:val="390"/>
        </w:trPr>
        <w:tc>
          <w:tcPr>
            <w:tcW w:w="1565" w:type="dxa"/>
            <w:vMerge/>
          </w:tcPr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221" w:type="dxa"/>
            <w:vMerge/>
          </w:tcPr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069" w:type="dxa"/>
          </w:tcPr>
          <w:p w:rsidR="009601A3" w:rsidRPr="00B2242B" w:rsidRDefault="009601A3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ИУК-6.1. Использует инструменты и методы управления временем при выполнении конкретных задач, проектов, пр</w:t>
            </w:r>
            <w:r w:rsidR="00FF20FC" w:rsidRPr="00B2242B">
              <w:rPr>
                <w:rFonts w:ascii="Times New Roman" w:hAnsi="Times New Roman" w:cs="Times New Roman"/>
                <w:sz w:val="24"/>
                <w:szCs w:val="24"/>
              </w:rPr>
              <w:t>и достижении поставленных целей</w:t>
            </w:r>
          </w:p>
        </w:tc>
      </w:tr>
      <w:tr w:rsidR="00FF20FC" w:rsidRPr="00B2242B" w:rsidTr="00FF20FC">
        <w:trPr>
          <w:trHeight w:val="285"/>
        </w:trPr>
        <w:tc>
          <w:tcPr>
            <w:tcW w:w="1565" w:type="dxa"/>
            <w:vMerge w:val="restart"/>
          </w:tcPr>
          <w:p w:rsidR="00FF20FC" w:rsidRPr="00B2242B" w:rsidRDefault="00FF20FC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i/>
                <w:sz w:val="24"/>
                <w:szCs w:val="24"/>
              </w:rPr>
              <w:t>ПК-1</w:t>
            </w:r>
          </w:p>
        </w:tc>
        <w:tc>
          <w:tcPr>
            <w:tcW w:w="3221" w:type="dxa"/>
            <w:vMerge w:val="restart"/>
          </w:tcPr>
          <w:p w:rsidR="00FF20FC" w:rsidRPr="00B2242B" w:rsidRDefault="00FF20FC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B2242B">
              <w:rPr>
                <w:rFonts w:ascii="Times New Roman" w:hAnsi="Times New Roman" w:cs="Times New Roman"/>
                <w:sz w:val="24"/>
                <w:szCs w:val="24"/>
              </w:rPr>
              <w:t xml:space="preserve"> реализовывать программы коррекции нарушений развития, образования, психолого-педагогической реабилитации и социальной адаптации лиц с ОВЗ в образовательных организациях, а также в организациях здравоохранения и социальной защиты</w:t>
            </w:r>
          </w:p>
        </w:tc>
        <w:tc>
          <w:tcPr>
            <w:tcW w:w="5069" w:type="dxa"/>
          </w:tcPr>
          <w:p w:rsidR="00FF20FC" w:rsidRPr="00B2242B" w:rsidRDefault="00FF20FC" w:rsidP="00B2242B">
            <w:pPr>
              <w:pStyle w:val="Default"/>
              <w:jc w:val="both"/>
            </w:pPr>
            <w:r w:rsidRPr="00B2242B">
              <w:t xml:space="preserve">ПК-1.1. Демонстрирует </w:t>
            </w:r>
            <w:proofErr w:type="gramStart"/>
            <w:r w:rsidRPr="00B2242B">
              <w:t>обучающимся</w:t>
            </w:r>
            <w:proofErr w:type="gramEnd"/>
            <w:r w:rsidRPr="00B2242B">
              <w:t xml:space="preserve"> нормативные образцы устной и письменной речи и обеспечивает правильное воспроизведение предлагаемых образцов </w:t>
            </w:r>
          </w:p>
        </w:tc>
      </w:tr>
      <w:tr w:rsidR="00FF20FC" w:rsidRPr="00B2242B" w:rsidTr="00FF20FC">
        <w:trPr>
          <w:trHeight w:val="249"/>
        </w:trPr>
        <w:tc>
          <w:tcPr>
            <w:tcW w:w="1565" w:type="dxa"/>
            <w:vMerge/>
          </w:tcPr>
          <w:p w:rsidR="00FF20FC" w:rsidRPr="00B2242B" w:rsidRDefault="00FF20FC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21" w:type="dxa"/>
            <w:vMerge/>
          </w:tcPr>
          <w:p w:rsidR="00FF20FC" w:rsidRPr="00B2242B" w:rsidRDefault="00FF20FC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FF20FC" w:rsidRPr="00B2242B" w:rsidRDefault="00FF20FC" w:rsidP="00B2242B">
            <w:pPr>
              <w:pStyle w:val="Default"/>
              <w:jc w:val="both"/>
            </w:pPr>
            <w:r w:rsidRPr="00B2242B">
              <w:t xml:space="preserve">ПК-1.2. Участвует в реализации образовательно-коррекционных программ на основе </w:t>
            </w:r>
            <w:proofErr w:type="gramStart"/>
            <w:r w:rsidRPr="00B2242B">
              <w:t>личностно-ориентированного</w:t>
            </w:r>
            <w:proofErr w:type="gramEnd"/>
            <w:r w:rsidRPr="00B2242B">
              <w:t xml:space="preserve"> и индивидуально-дифференцированного подходов. </w:t>
            </w:r>
          </w:p>
        </w:tc>
      </w:tr>
      <w:tr w:rsidR="00FF20FC" w:rsidRPr="00B2242B" w:rsidTr="00FF20FC">
        <w:trPr>
          <w:trHeight w:val="264"/>
        </w:trPr>
        <w:tc>
          <w:tcPr>
            <w:tcW w:w="1565" w:type="dxa"/>
            <w:vMerge/>
          </w:tcPr>
          <w:p w:rsidR="00FF20FC" w:rsidRPr="00B2242B" w:rsidRDefault="00FF20FC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21" w:type="dxa"/>
            <w:vMerge/>
          </w:tcPr>
          <w:p w:rsidR="00FF20FC" w:rsidRPr="00B2242B" w:rsidRDefault="00FF20FC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FF20FC" w:rsidRPr="00B2242B" w:rsidRDefault="00FF20FC" w:rsidP="00B2242B">
            <w:pPr>
              <w:pStyle w:val="Default"/>
              <w:jc w:val="both"/>
            </w:pPr>
            <w:r w:rsidRPr="00B2242B">
              <w:t xml:space="preserve">ПК-1.3. Планирует и проводит уроки, групповые (подгрупповые) и индивидуальные занятия с учетом особых образовательных и социально-коммуникативных потребностей, индивидуальных особенностей лиц с нарушениями речи </w:t>
            </w:r>
          </w:p>
        </w:tc>
      </w:tr>
      <w:tr w:rsidR="00FF20FC" w:rsidRPr="00B2242B" w:rsidTr="00FF20FC">
        <w:trPr>
          <w:trHeight w:val="264"/>
        </w:trPr>
        <w:tc>
          <w:tcPr>
            <w:tcW w:w="1565" w:type="dxa"/>
            <w:vMerge/>
          </w:tcPr>
          <w:p w:rsidR="00FF20FC" w:rsidRPr="00B2242B" w:rsidRDefault="00FF20FC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21" w:type="dxa"/>
            <w:vMerge/>
          </w:tcPr>
          <w:p w:rsidR="00FF20FC" w:rsidRPr="00B2242B" w:rsidRDefault="00FF20FC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FF20FC" w:rsidRPr="00B2242B" w:rsidRDefault="00FF20FC" w:rsidP="00B2242B">
            <w:pPr>
              <w:pStyle w:val="Default"/>
              <w:jc w:val="both"/>
            </w:pPr>
            <w:r w:rsidRPr="00B2242B">
              <w:t>ПК-1.4. Выбирает и применяет технологии коррекции нарушений речи, формирования полноценной речевой деятельности с учетом особых образовательных и социально-коммуникативных потребностей, индивидуальных особенностей лиц с нарушениями речи</w:t>
            </w:r>
          </w:p>
        </w:tc>
      </w:tr>
      <w:tr w:rsidR="00FF20FC" w:rsidRPr="00B2242B" w:rsidTr="00FF20FC">
        <w:trPr>
          <w:trHeight w:val="159"/>
        </w:trPr>
        <w:tc>
          <w:tcPr>
            <w:tcW w:w="1565" w:type="dxa"/>
            <w:vMerge/>
          </w:tcPr>
          <w:p w:rsidR="00FF20FC" w:rsidRPr="00B2242B" w:rsidRDefault="00FF20FC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21" w:type="dxa"/>
            <w:vMerge/>
          </w:tcPr>
          <w:p w:rsidR="00FF20FC" w:rsidRPr="00B2242B" w:rsidRDefault="00FF20FC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FF20FC" w:rsidRPr="00B2242B" w:rsidRDefault="00FF20FC" w:rsidP="00B2242B">
            <w:pPr>
              <w:pStyle w:val="Default"/>
              <w:jc w:val="both"/>
            </w:pPr>
            <w:r w:rsidRPr="00B2242B">
              <w:t xml:space="preserve">ПК-1.5. Применяет методы и приемы, способствующие развитию у обучающихся с нарушениями речи познавательной активности, самостоятельности, инициативности, творческих способностей </w:t>
            </w:r>
          </w:p>
        </w:tc>
      </w:tr>
      <w:tr w:rsidR="00FF20FC" w:rsidRPr="00B2242B" w:rsidTr="0087591B">
        <w:trPr>
          <w:trHeight w:val="300"/>
        </w:trPr>
        <w:tc>
          <w:tcPr>
            <w:tcW w:w="1565" w:type="dxa"/>
            <w:vMerge/>
          </w:tcPr>
          <w:p w:rsidR="00FF20FC" w:rsidRPr="00B2242B" w:rsidRDefault="00FF20FC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21" w:type="dxa"/>
            <w:vMerge/>
          </w:tcPr>
          <w:p w:rsidR="00FF20FC" w:rsidRPr="00B2242B" w:rsidRDefault="00FF20FC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FF20FC" w:rsidRPr="00B2242B" w:rsidRDefault="00FF20FC" w:rsidP="00B2242B">
            <w:pPr>
              <w:pStyle w:val="Default"/>
              <w:jc w:val="both"/>
            </w:pPr>
            <w:r w:rsidRPr="00B2242B">
              <w:t xml:space="preserve">ПК-1.6. Соотносит образовательные достижения лиц с нарушениями речи с планируемыми результатами обучения, воспитания, коррекции нарушений развития, </w:t>
            </w:r>
            <w:r w:rsidRPr="00B2242B">
              <w:lastRenderedPageBreak/>
              <w:t>психолого-педагогической реабилитации</w:t>
            </w:r>
          </w:p>
        </w:tc>
      </w:tr>
      <w:tr w:rsidR="00FF20FC" w:rsidRPr="00B2242B" w:rsidTr="00FF20FC">
        <w:trPr>
          <w:trHeight w:val="465"/>
        </w:trPr>
        <w:tc>
          <w:tcPr>
            <w:tcW w:w="1565" w:type="dxa"/>
            <w:vMerge/>
          </w:tcPr>
          <w:p w:rsidR="00FF20FC" w:rsidRPr="00B2242B" w:rsidRDefault="00FF20FC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1" w:type="dxa"/>
            <w:vMerge/>
          </w:tcPr>
          <w:p w:rsidR="00FF20FC" w:rsidRPr="00B2242B" w:rsidRDefault="00FF20FC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FF20FC" w:rsidRPr="00B2242B" w:rsidRDefault="00FF20FC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ПК-1.7. Разрабатывает рекомендации по корректировке организации, содержания и технологии реализации программ образования и (или) оказания логопедической помощи с учетом результатов текущего и периодического контроля результатов их освоения, мониторинга, результатов их реализации</w:t>
            </w:r>
          </w:p>
        </w:tc>
      </w:tr>
      <w:tr w:rsidR="00A81C5F" w:rsidRPr="00B2242B" w:rsidTr="00FF20FC">
        <w:trPr>
          <w:trHeight w:val="315"/>
        </w:trPr>
        <w:tc>
          <w:tcPr>
            <w:tcW w:w="1565" w:type="dxa"/>
            <w:vMerge w:val="restart"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3221" w:type="dxa"/>
            <w:vMerge w:val="restart"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B2242B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характеризовать актуальные проблемы профессиональной деятельности, проектировать пути их решения и анализировать полученные результаты</w:t>
            </w:r>
          </w:p>
        </w:tc>
        <w:tc>
          <w:tcPr>
            <w:tcW w:w="5069" w:type="dxa"/>
          </w:tcPr>
          <w:p w:rsidR="00A81C5F" w:rsidRPr="00B2242B" w:rsidRDefault="00A81C5F" w:rsidP="00B2242B">
            <w:pPr>
              <w:pStyle w:val="Default"/>
              <w:jc w:val="both"/>
            </w:pPr>
            <w:r w:rsidRPr="00B2242B">
              <w:t xml:space="preserve">ПК-2.1. Отбирает, анализирует, систематизирует и обобщает сведения научно-методической литературы и эмпирические данные для решения задач профессиональной деятельности </w:t>
            </w:r>
          </w:p>
        </w:tc>
      </w:tr>
      <w:tr w:rsidR="00A81C5F" w:rsidRPr="00B2242B" w:rsidTr="00A81C5F">
        <w:trPr>
          <w:trHeight w:val="1155"/>
        </w:trPr>
        <w:tc>
          <w:tcPr>
            <w:tcW w:w="1565" w:type="dxa"/>
            <w:vMerge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1" w:type="dxa"/>
            <w:vMerge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A81C5F" w:rsidRPr="00B2242B" w:rsidRDefault="00A81C5F" w:rsidP="00B2242B">
            <w:pPr>
              <w:pStyle w:val="Default"/>
              <w:jc w:val="both"/>
            </w:pPr>
            <w:r w:rsidRPr="00B2242B">
              <w:t xml:space="preserve">ПК-2.2. Демонстрирует умение применять методы психолого-педагогического исследования и анализировать полученные результаты. </w:t>
            </w:r>
          </w:p>
        </w:tc>
      </w:tr>
      <w:tr w:rsidR="00A81C5F" w:rsidRPr="00B2242B" w:rsidTr="0087591B">
        <w:trPr>
          <w:trHeight w:val="165"/>
        </w:trPr>
        <w:tc>
          <w:tcPr>
            <w:tcW w:w="1565" w:type="dxa"/>
            <w:vMerge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1" w:type="dxa"/>
            <w:vMerge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A81C5F" w:rsidRPr="00B2242B" w:rsidRDefault="00A81C5F" w:rsidP="00B2242B">
            <w:pPr>
              <w:pStyle w:val="Default"/>
              <w:jc w:val="both"/>
            </w:pPr>
            <w:r w:rsidRPr="00B2242B">
              <w:t>ПК-2.3. Пользуется технологиями презентации результатов учебно-исследовательской деятельности</w:t>
            </w:r>
          </w:p>
        </w:tc>
      </w:tr>
      <w:tr w:rsidR="00A81C5F" w:rsidRPr="00B2242B" w:rsidTr="00FF20FC">
        <w:trPr>
          <w:trHeight w:val="315"/>
        </w:trPr>
        <w:tc>
          <w:tcPr>
            <w:tcW w:w="1565" w:type="dxa"/>
            <w:vMerge w:val="restart"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3221" w:type="dxa"/>
            <w:vMerge w:val="restart"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B2242B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планировать педагогическую деятельность, выбирать и использовать методическое и техническое обеспечение для реализации образовательных и/ или реабилитационных программ</w:t>
            </w:r>
          </w:p>
        </w:tc>
        <w:tc>
          <w:tcPr>
            <w:tcW w:w="5069" w:type="dxa"/>
          </w:tcPr>
          <w:p w:rsidR="00A81C5F" w:rsidRPr="00B2242B" w:rsidRDefault="00A81C5F" w:rsidP="00B2242B">
            <w:pPr>
              <w:pStyle w:val="Default"/>
              <w:jc w:val="both"/>
            </w:pPr>
            <w:r w:rsidRPr="00B2242B">
              <w:t xml:space="preserve">ПК-3.1. Осуществляет планирование образовательно-коррекционной работы с учетом структуры нарушения, актуального состояния и потенциальных возможностей лиц с нарушениями речи </w:t>
            </w:r>
          </w:p>
        </w:tc>
      </w:tr>
      <w:tr w:rsidR="00A81C5F" w:rsidRPr="00B2242B" w:rsidTr="00FF20FC">
        <w:trPr>
          <w:trHeight w:val="264"/>
        </w:trPr>
        <w:tc>
          <w:tcPr>
            <w:tcW w:w="1565" w:type="dxa"/>
            <w:vMerge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1" w:type="dxa"/>
            <w:vMerge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A81C5F" w:rsidRPr="00B2242B" w:rsidRDefault="00A81C5F" w:rsidP="00B2242B">
            <w:pPr>
              <w:pStyle w:val="Default"/>
              <w:jc w:val="both"/>
            </w:pPr>
            <w:r w:rsidRPr="00B2242B">
              <w:t xml:space="preserve">ПК-3.2. Определяет задачи, содержание, этапы реализации программ диагностики, обучения, воспитания,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нарушениями речи </w:t>
            </w:r>
          </w:p>
        </w:tc>
      </w:tr>
      <w:tr w:rsidR="00A81C5F" w:rsidRPr="00B2242B" w:rsidTr="00FF20FC">
        <w:trPr>
          <w:trHeight w:val="270"/>
        </w:trPr>
        <w:tc>
          <w:tcPr>
            <w:tcW w:w="1565" w:type="dxa"/>
            <w:vMerge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1" w:type="dxa"/>
            <w:vMerge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A81C5F" w:rsidRPr="00B2242B" w:rsidRDefault="00A81C5F" w:rsidP="00B2242B">
            <w:pPr>
              <w:pStyle w:val="Default"/>
              <w:jc w:val="both"/>
            </w:pPr>
            <w:r w:rsidRPr="00B2242B">
              <w:t>ПК-3.3. Методически обоснованно отбирает и применяет в образовательном процессе современные образовательные и коррекционно-развивающие дидактические средства, информационно-коммуникационные технологии (специализированные компьютерные программы) с учетом особых образовательных и социально-коммуникативных потребностей, индивидуальных особенностей лиц с нарушениями речи</w:t>
            </w:r>
          </w:p>
        </w:tc>
      </w:tr>
      <w:tr w:rsidR="00A81C5F" w:rsidRPr="00B2242B" w:rsidTr="0087591B">
        <w:trPr>
          <w:trHeight w:val="405"/>
        </w:trPr>
        <w:tc>
          <w:tcPr>
            <w:tcW w:w="1565" w:type="dxa"/>
            <w:vMerge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1" w:type="dxa"/>
            <w:vMerge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ПК-3.4. Оформляет программно-методическую,</w:t>
            </w:r>
          </w:p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sz w:val="24"/>
                <w:szCs w:val="24"/>
              </w:rPr>
              <w:t xml:space="preserve"> отчетную и др. документацию в соответствии</w:t>
            </w:r>
          </w:p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sz w:val="24"/>
                <w:szCs w:val="24"/>
              </w:rPr>
              <w:t xml:space="preserve"> с регламентами </w:t>
            </w:r>
            <w:proofErr w:type="gramStart"/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  <w:proofErr w:type="gramEnd"/>
          </w:p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деятельности учителя-логопеда</w:t>
            </w:r>
          </w:p>
        </w:tc>
      </w:tr>
      <w:tr w:rsidR="00A81C5F" w:rsidRPr="00B2242B" w:rsidTr="00FF20FC">
        <w:trPr>
          <w:trHeight w:val="300"/>
        </w:trPr>
        <w:tc>
          <w:tcPr>
            <w:tcW w:w="1565" w:type="dxa"/>
            <w:vMerge w:val="restart"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</w:p>
        </w:tc>
        <w:tc>
          <w:tcPr>
            <w:tcW w:w="3221" w:type="dxa"/>
            <w:vMerge w:val="restart"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B2242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организовать коррекционно-развивающую образовательную среду, </w:t>
            </w:r>
            <w:r w:rsidRPr="00B224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отвечающую особым образовательным потребностям обучающихся с ОВЗ, требованиям безопасности и охраны здоровья обучающихся</w:t>
            </w:r>
          </w:p>
        </w:tc>
        <w:tc>
          <w:tcPr>
            <w:tcW w:w="5069" w:type="dxa"/>
          </w:tcPr>
          <w:p w:rsidR="00A81C5F" w:rsidRPr="00B2242B" w:rsidRDefault="00A81C5F" w:rsidP="00B2242B">
            <w:pPr>
              <w:pStyle w:val="Default"/>
              <w:jc w:val="both"/>
            </w:pPr>
            <w:r w:rsidRPr="00B2242B">
              <w:lastRenderedPageBreak/>
              <w:t xml:space="preserve">ПК-4.1. Определяет задачи организации и условия функционирования специальной образовательной среды с учетом особых </w:t>
            </w:r>
            <w:r w:rsidRPr="00B2242B">
              <w:lastRenderedPageBreak/>
              <w:t xml:space="preserve">образовательных потребностей обучающихся с нарушениями речи </w:t>
            </w:r>
          </w:p>
        </w:tc>
      </w:tr>
      <w:tr w:rsidR="00A81C5F" w:rsidRPr="00B2242B" w:rsidTr="0087591B">
        <w:trPr>
          <w:trHeight w:val="330"/>
        </w:trPr>
        <w:tc>
          <w:tcPr>
            <w:tcW w:w="1565" w:type="dxa"/>
            <w:vMerge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1" w:type="dxa"/>
            <w:vMerge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sz w:val="24"/>
                <w:szCs w:val="24"/>
              </w:rPr>
              <w:t xml:space="preserve">ПК-4.2. Обосновывает приоритетный выбор и реализацию </w:t>
            </w:r>
            <w:proofErr w:type="spellStart"/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жизн</w:t>
            </w:r>
            <w:proofErr w:type="gramStart"/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2242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 w:rsidRPr="00B2242B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 образования лиц с нарушениями речи</w:t>
            </w:r>
          </w:p>
        </w:tc>
      </w:tr>
      <w:tr w:rsidR="00A81C5F" w:rsidRPr="00B2242B" w:rsidTr="00FF20FC">
        <w:trPr>
          <w:trHeight w:val="315"/>
        </w:trPr>
        <w:tc>
          <w:tcPr>
            <w:tcW w:w="1565" w:type="dxa"/>
            <w:vMerge w:val="restart"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ПК-5</w:t>
            </w:r>
          </w:p>
        </w:tc>
        <w:tc>
          <w:tcPr>
            <w:tcW w:w="3221" w:type="dxa"/>
            <w:vMerge w:val="restart"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B2242B">
              <w:rPr>
                <w:rFonts w:ascii="Times New Roman" w:hAnsi="Times New Roman" w:cs="Times New Roman"/>
                <w:sz w:val="24"/>
                <w:szCs w:val="24"/>
              </w:rPr>
              <w:t xml:space="preserve"> к реализации просветительских программ, способствующих формированию в обществе здорового образа жизни и толерантного отношения к лицам с ОВЗ</w:t>
            </w:r>
          </w:p>
        </w:tc>
        <w:tc>
          <w:tcPr>
            <w:tcW w:w="5069" w:type="dxa"/>
          </w:tcPr>
          <w:p w:rsidR="00A81C5F" w:rsidRPr="00B2242B" w:rsidRDefault="00A81C5F" w:rsidP="00B2242B">
            <w:pPr>
              <w:pStyle w:val="Default"/>
              <w:jc w:val="both"/>
            </w:pPr>
            <w:r w:rsidRPr="00B2242B">
              <w:t>ПК-5.1. Определяет меры по формированию здорового образа жизни, профилактике нарушений речи, а также профилактике заболеваний, трудностей в развитии и социальной адаптации у лиц с нарушениями речи</w:t>
            </w:r>
          </w:p>
        </w:tc>
      </w:tr>
      <w:tr w:rsidR="00A81C5F" w:rsidRPr="00B2242B" w:rsidTr="00FF20FC">
        <w:trPr>
          <w:trHeight w:val="219"/>
        </w:trPr>
        <w:tc>
          <w:tcPr>
            <w:tcW w:w="1565" w:type="dxa"/>
            <w:vMerge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1" w:type="dxa"/>
            <w:vMerge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069" w:type="dxa"/>
          </w:tcPr>
          <w:p w:rsidR="00A81C5F" w:rsidRPr="00B2242B" w:rsidRDefault="00A81C5F" w:rsidP="00B2242B">
            <w:pPr>
              <w:pStyle w:val="Default"/>
              <w:jc w:val="both"/>
            </w:pPr>
            <w:r w:rsidRPr="00B2242B">
              <w:t>ПК-5.2. Разрабатывает рекомендации для проведения мероприятий по популяризации мер профилактики и ранней диагностики нарушений речи</w:t>
            </w:r>
          </w:p>
        </w:tc>
      </w:tr>
      <w:tr w:rsidR="00A81C5F" w:rsidRPr="00B2242B" w:rsidTr="0087591B">
        <w:trPr>
          <w:trHeight w:val="345"/>
        </w:trPr>
        <w:tc>
          <w:tcPr>
            <w:tcW w:w="1565" w:type="dxa"/>
            <w:vMerge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1" w:type="dxa"/>
            <w:vMerge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069" w:type="dxa"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ПК-5.3. Определяет задачи взаимодействия со средствами массовой информации, с общественными и социальными организациями, учреждениями образования, с целью формирования и укрепления толерантного отношения к лицам с ОВЗ</w:t>
            </w:r>
          </w:p>
        </w:tc>
      </w:tr>
      <w:tr w:rsidR="00A81C5F" w:rsidRPr="00B2242B" w:rsidTr="00FF20FC">
        <w:trPr>
          <w:trHeight w:val="240"/>
        </w:trPr>
        <w:tc>
          <w:tcPr>
            <w:tcW w:w="1565" w:type="dxa"/>
            <w:vMerge w:val="restart"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3221" w:type="dxa"/>
            <w:vMerge w:val="restart"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B2242B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психолого-педагогическое изучение особенностей психофизического развития, образовательных возможностей, потребностей и достижений лиц с ОВЗ</w:t>
            </w:r>
          </w:p>
        </w:tc>
        <w:tc>
          <w:tcPr>
            <w:tcW w:w="5069" w:type="dxa"/>
          </w:tcPr>
          <w:p w:rsidR="00A81C5F" w:rsidRPr="00B2242B" w:rsidRDefault="00A81C5F" w:rsidP="00B2242B">
            <w:pPr>
              <w:pStyle w:val="Default"/>
              <w:jc w:val="both"/>
            </w:pPr>
            <w:r w:rsidRPr="00B2242B">
              <w:t>ПК- 6.1. Анализирует документацию лиц с нарушениями речи, предоставленную организациями здравоохранения, социальной защиты, образования, культуры, спорта, правоохранительными органами</w:t>
            </w:r>
          </w:p>
        </w:tc>
      </w:tr>
      <w:tr w:rsidR="00A81C5F" w:rsidRPr="00B2242B" w:rsidTr="00FF20FC">
        <w:trPr>
          <w:trHeight w:val="300"/>
        </w:trPr>
        <w:tc>
          <w:tcPr>
            <w:tcW w:w="1565" w:type="dxa"/>
            <w:vMerge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1" w:type="dxa"/>
            <w:vMerge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069" w:type="dxa"/>
          </w:tcPr>
          <w:p w:rsidR="00A81C5F" w:rsidRPr="00B2242B" w:rsidRDefault="00A81C5F" w:rsidP="00B2242B">
            <w:pPr>
              <w:pStyle w:val="Default"/>
              <w:jc w:val="both"/>
            </w:pPr>
            <w:r w:rsidRPr="00B2242B">
              <w:t>ПК-6.2. Выбирает и реализует методики для диагностики состояния речи у детей, подростков и взрослых с учетом их индивидуальных особенностей, методики логопедического обследования</w:t>
            </w:r>
          </w:p>
        </w:tc>
      </w:tr>
      <w:tr w:rsidR="00A81C5F" w:rsidRPr="00B2242B" w:rsidTr="00FF20FC">
        <w:trPr>
          <w:trHeight w:val="330"/>
        </w:trPr>
        <w:tc>
          <w:tcPr>
            <w:tcW w:w="1565" w:type="dxa"/>
            <w:vMerge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1" w:type="dxa"/>
            <w:vMerge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069" w:type="dxa"/>
          </w:tcPr>
          <w:p w:rsidR="00A81C5F" w:rsidRPr="00B2242B" w:rsidRDefault="00A81C5F" w:rsidP="00B2242B">
            <w:pPr>
              <w:pStyle w:val="Default"/>
              <w:jc w:val="both"/>
            </w:pPr>
            <w:r w:rsidRPr="00B2242B">
              <w:t xml:space="preserve">ПК-6.3. Осуществляет анализ и оценку результатов диагностики нарушений речи, логопедического обследования с учетом данных комплексного </w:t>
            </w:r>
            <w:proofErr w:type="spellStart"/>
            <w:r w:rsidRPr="00B2242B">
              <w:t>психолого-медико-педагогического</w:t>
            </w:r>
            <w:proofErr w:type="spellEnd"/>
            <w:r w:rsidRPr="00B2242B">
              <w:t xml:space="preserve"> обследования, структуры речевого нарушения, актуального состояния речи и неречевых процессов</w:t>
            </w:r>
          </w:p>
        </w:tc>
      </w:tr>
      <w:tr w:rsidR="00A81C5F" w:rsidRPr="00B2242B" w:rsidTr="00FF20FC">
        <w:trPr>
          <w:trHeight w:val="225"/>
        </w:trPr>
        <w:tc>
          <w:tcPr>
            <w:tcW w:w="1565" w:type="dxa"/>
            <w:vMerge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1" w:type="dxa"/>
            <w:vMerge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069" w:type="dxa"/>
          </w:tcPr>
          <w:p w:rsidR="00A81C5F" w:rsidRPr="00B2242B" w:rsidRDefault="00A81C5F" w:rsidP="00B2242B">
            <w:pPr>
              <w:pStyle w:val="Default"/>
              <w:jc w:val="both"/>
            </w:pPr>
            <w:r w:rsidRPr="00B2242B">
              <w:t>ПК-6.4. Формулирует выводы и заключение по результатам диагностики состояния речи, логопедического обследования</w:t>
            </w:r>
          </w:p>
        </w:tc>
      </w:tr>
      <w:tr w:rsidR="00A81C5F" w:rsidRPr="00B2242B" w:rsidTr="00FF20FC">
        <w:trPr>
          <w:trHeight w:val="345"/>
        </w:trPr>
        <w:tc>
          <w:tcPr>
            <w:tcW w:w="1565" w:type="dxa"/>
            <w:vMerge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1" w:type="dxa"/>
            <w:vMerge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069" w:type="dxa"/>
          </w:tcPr>
          <w:p w:rsidR="00A81C5F" w:rsidRPr="00B2242B" w:rsidRDefault="00A81C5F" w:rsidP="00B2242B">
            <w:pPr>
              <w:pStyle w:val="Default"/>
              <w:jc w:val="both"/>
            </w:pPr>
            <w:r w:rsidRPr="00B2242B">
              <w:t>ПК-6.5. Демонстрирует знание алгоритма организации и содержания психолого-педагогического обследования детей, подростков и взрослых с нарушениями речи</w:t>
            </w:r>
          </w:p>
        </w:tc>
      </w:tr>
      <w:tr w:rsidR="00A81C5F" w:rsidRPr="00B2242B" w:rsidTr="00FF20FC">
        <w:trPr>
          <w:trHeight w:val="195"/>
        </w:trPr>
        <w:tc>
          <w:tcPr>
            <w:tcW w:w="1565" w:type="dxa"/>
            <w:vMerge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1" w:type="dxa"/>
            <w:vMerge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069" w:type="dxa"/>
          </w:tcPr>
          <w:p w:rsidR="00A81C5F" w:rsidRPr="00B2242B" w:rsidRDefault="00A81C5F" w:rsidP="00B2242B">
            <w:pPr>
              <w:pStyle w:val="Default"/>
              <w:jc w:val="both"/>
            </w:pPr>
            <w:r w:rsidRPr="00B2242B">
              <w:t>ПК-6.6. Описывает результаты психолого-педагогического обследования детей, подростков и взрослых с нарушениями речи</w:t>
            </w:r>
          </w:p>
        </w:tc>
      </w:tr>
      <w:tr w:rsidR="00A81C5F" w:rsidRPr="00B2242B" w:rsidTr="0087591B">
        <w:trPr>
          <w:trHeight w:val="345"/>
        </w:trPr>
        <w:tc>
          <w:tcPr>
            <w:tcW w:w="1565" w:type="dxa"/>
            <w:vMerge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1" w:type="dxa"/>
            <w:vMerge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069" w:type="dxa"/>
          </w:tcPr>
          <w:p w:rsidR="00A81C5F" w:rsidRPr="00B2242B" w:rsidRDefault="00A81C5F" w:rsidP="00B2242B">
            <w:pPr>
              <w:pStyle w:val="Default"/>
              <w:jc w:val="both"/>
            </w:pPr>
            <w:r w:rsidRPr="00B2242B">
              <w:t xml:space="preserve"> ПК-6.7. Характеризует особые образовательные потребности, индивидуальные особенности, социально-коммуникативные ограничения у лиц с </w:t>
            </w:r>
            <w:r w:rsidRPr="00B2242B">
              <w:lastRenderedPageBreak/>
              <w:t>нарушениями речи</w:t>
            </w:r>
          </w:p>
        </w:tc>
      </w:tr>
      <w:tr w:rsidR="00A81C5F" w:rsidRPr="00B2242B" w:rsidTr="00FF20FC">
        <w:trPr>
          <w:trHeight w:val="249"/>
        </w:trPr>
        <w:tc>
          <w:tcPr>
            <w:tcW w:w="1565" w:type="dxa"/>
            <w:vMerge w:val="restart"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ПК-7</w:t>
            </w:r>
          </w:p>
        </w:tc>
        <w:tc>
          <w:tcPr>
            <w:tcW w:w="3221" w:type="dxa"/>
            <w:vMerge w:val="restart"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B2242B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консультирование и психолого-педагогическое сопровождение лиц с ОВЗ, членов их семей и представителей заинтересованного окружения по вопросам образования, развития, семейного воспитания и социальной адаптации</w:t>
            </w:r>
          </w:p>
        </w:tc>
        <w:tc>
          <w:tcPr>
            <w:tcW w:w="5069" w:type="dxa"/>
          </w:tcPr>
          <w:p w:rsidR="00A81C5F" w:rsidRPr="00B2242B" w:rsidRDefault="00A81C5F" w:rsidP="00B2242B">
            <w:pPr>
              <w:pStyle w:val="Default"/>
              <w:jc w:val="both"/>
            </w:pPr>
            <w:r w:rsidRPr="00B2242B">
              <w:t>ПК-7.1. Обосновывает рекомендации по вопросам образования, развития, овладения средствами коммуникации, профессиональной ориентации, социальной адаптации лицам с нарушениями речи</w:t>
            </w:r>
          </w:p>
        </w:tc>
      </w:tr>
      <w:tr w:rsidR="00A81C5F" w:rsidRPr="00B2242B" w:rsidTr="00FF20FC">
        <w:trPr>
          <w:trHeight w:val="285"/>
        </w:trPr>
        <w:tc>
          <w:tcPr>
            <w:tcW w:w="1565" w:type="dxa"/>
            <w:vMerge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221" w:type="dxa"/>
            <w:vMerge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069" w:type="dxa"/>
          </w:tcPr>
          <w:p w:rsidR="00A81C5F" w:rsidRPr="00B2242B" w:rsidRDefault="00A81C5F" w:rsidP="00B2242B">
            <w:pPr>
              <w:pStyle w:val="Default"/>
              <w:jc w:val="both"/>
            </w:pPr>
            <w:r w:rsidRPr="00B2242B">
              <w:t xml:space="preserve">ПК-7.2. Выбирает модели социализации лиц с нарушениями речи </w:t>
            </w:r>
          </w:p>
        </w:tc>
      </w:tr>
      <w:tr w:rsidR="00A81C5F" w:rsidRPr="00B2242B" w:rsidTr="0087591B">
        <w:trPr>
          <w:trHeight w:val="315"/>
        </w:trPr>
        <w:tc>
          <w:tcPr>
            <w:tcW w:w="1565" w:type="dxa"/>
            <w:vMerge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221" w:type="dxa"/>
            <w:vMerge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069" w:type="dxa"/>
          </w:tcPr>
          <w:p w:rsidR="00A81C5F" w:rsidRPr="00B2242B" w:rsidRDefault="00A81C5F" w:rsidP="00B22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2B">
              <w:rPr>
                <w:rFonts w:ascii="Times New Roman" w:hAnsi="Times New Roman" w:cs="Times New Roman"/>
                <w:sz w:val="24"/>
                <w:szCs w:val="24"/>
              </w:rPr>
              <w:t>ПК-7.3. Обосновывает модели консультативной помощи родителям (законным представителям) и членам семей лиц с нарушениями речи</w:t>
            </w:r>
          </w:p>
        </w:tc>
      </w:tr>
    </w:tbl>
    <w:p w:rsidR="00A65654" w:rsidRPr="00435E24" w:rsidRDefault="00A65654" w:rsidP="00A65654"/>
    <w:p w:rsidR="007169CA" w:rsidRPr="00B2242B" w:rsidRDefault="007169CA" w:rsidP="007169C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2242B">
        <w:rPr>
          <w:rFonts w:ascii="Times New Roman" w:hAnsi="Times New Roman" w:cs="Times New Roman"/>
          <w:sz w:val="24"/>
          <w:szCs w:val="24"/>
        </w:rPr>
        <w:t xml:space="preserve">В результате прохождения данной производственной практики у обучающегося должны быть сформированы </w:t>
      </w:r>
      <w:r w:rsidRPr="00B2242B">
        <w:rPr>
          <w:rFonts w:ascii="Times New Roman" w:hAnsi="Times New Roman" w:cs="Times New Roman"/>
          <w:i/>
          <w:sz w:val="24"/>
          <w:szCs w:val="24"/>
        </w:rPr>
        <w:t>(полностью или частично)</w:t>
      </w:r>
      <w:r w:rsidRPr="00B2242B">
        <w:rPr>
          <w:rFonts w:ascii="Times New Roman" w:hAnsi="Times New Roman" w:cs="Times New Roman"/>
          <w:sz w:val="24"/>
          <w:szCs w:val="24"/>
        </w:rPr>
        <w:t xml:space="preserve"> трудовые действия, умения и знания в соответствии с профессиональным стандартом:</w:t>
      </w:r>
    </w:p>
    <w:p w:rsidR="007169CA" w:rsidRPr="00792D1A" w:rsidRDefault="007169CA" w:rsidP="007169CA">
      <w:pPr>
        <w:rPr>
          <w:i/>
        </w:rPr>
      </w:pPr>
    </w:p>
    <w:p w:rsidR="007169CA" w:rsidRPr="00792D1A" w:rsidRDefault="007169CA" w:rsidP="007169CA">
      <w:pPr>
        <w:ind w:left="-108" w:right="-107"/>
        <w:jc w:val="center"/>
        <w:rPr>
          <w:rFonts w:eastAsia="Calibri"/>
          <w:lang w:eastAsia="en-US"/>
        </w:rPr>
        <w:sectPr w:rsidR="007169CA" w:rsidRPr="00792D1A" w:rsidSect="0087591B">
          <w:footerReference w:type="even" r:id="rId8"/>
          <w:footerReference w:type="default" r:id="rId9"/>
          <w:pgSz w:w="11907" w:h="16840"/>
          <w:pgMar w:top="709" w:right="850" w:bottom="1134" w:left="1134" w:header="720" w:footer="720" w:gutter="0"/>
          <w:cols w:space="720"/>
        </w:sectPr>
      </w:pPr>
    </w:p>
    <w:tbl>
      <w:tblPr>
        <w:tblW w:w="1587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701"/>
        <w:gridCol w:w="709"/>
        <w:gridCol w:w="1276"/>
        <w:gridCol w:w="3543"/>
        <w:gridCol w:w="3543"/>
        <w:gridCol w:w="3401"/>
      </w:tblGrid>
      <w:tr w:rsidR="00A81C5F" w:rsidRPr="0087591B" w:rsidTr="0087591B">
        <w:tc>
          <w:tcPr>
            <w:tcW w:w="1702" w:type="dxa"/>
            <w:vMerge w:val="restart"/>
            <w:vAlign w:val="center"/>
          </w:tcPr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Профессиональный стандарт, код</w:t>
            </w:r>
          </w:p>
        </w:tc>
        <w:tc>
          <w:tcPr>
            <w:tcW w:w="2410" w:type="dxa"/>
            <w:gridSpan w:val="2"/>
            <w:vAlign w:val="center"/>
          </w:tcPr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Обобщенная трудовая</w:t>
            </w:r>
          </w:p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функция</w:t>
            </w:r>
          </w:p>
        </w:tc>
        <w:tc>
          <w:tcPr>
            <w:tcW w:w="11763" w:type="dxa"/>
            <w:gridSpan w:val="4"/>
            <w:vAlign w:val="center"/>
          </w:tcPr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Трудовая функция</w:t>
            </w:r>
          </w:p>
        </w:tc>
      </w:tr>
      <w:tr w:rsidR="00A81C5F" w:rsidRPr="0087591B" w:rsidTr="0087591B">
        <w:tc>
          <w:tcPr>
            <w:tcW w:w="1702" w:type="dxa"/>
            <w:vMerge/>
            <w:vAlign w:val="center"/>
          </w:tcPr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Код,</w:t>
            </w:r>
          </w:p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наименование</w:t>
            </w:r>
          </w:p>
        </w:tc>
        <w:tc>
          <w:tcPr>
            <w:tcW w:w="709" w:type="dxa"/>
            <w:vAlign w:val="center"/>
          </w:tcPr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уровень квалификации</w:t>
            </w:r>
          </w:p>
        </w:tc>
        <w:tc>
          <w:tcPr>
            <w:tcW w:w="1276" w:type="dxa"/>
            <w:vAlign w:val="center"/>
          </w:tcPr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Код,</w:t>
            </w:r>
          </w:p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наименование</w:t>
            </w:r>
          </w:p>
        </w:tc>
        <w:tc>
          <w:tcPr>
            <w:tcW w:w="3543" w:type="dxa"/>
            <w:vAlign w:val="center"/>
          </w:tcPr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трудовые действия</w:t>
            </w:r>
          </w:p>
        </w:tc>
        <w:tc>
          <w:tcPr>
            <w:tcW w:w="3543" w:type="dxa"/>
            <w:vAlign w:val="center"/>
          </w:tcPr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необходимые умения</w:t>
            </w:r>
          </w:p>
        </w:tc>
        <w:tc>
          <w:tcPr>
            <w:tcW w:w="3401" w:type="dxa"/>
            <w:vAlign w:val="center"/>
          </w:tcPr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необходимые знания</w:t>
            </w:r>
          </w:p>
        </w:tc>
      </w:tr>
      <w:tr w:rsidR="00A81C5F" w:rsidRPr="0087591B" w:rsidTr="0087591B">
        <w:tc>
          <w:tcPr>
            <w:tcW w:w="1702" w:type="dxa"/>
            <w:vMerge w:val="restart"/>
          </w:tcPr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91B">
              <w:rPr>
                <w:rFonts w:ascii="Times New Roman" w:hAnsi="Times New Roman" w:cs="Times New Roman"/>
                <w:sz w:val="20"/>
                <w:szCs w:val="20"/>
              </w:rPr>
              <w:t>«Педагог (педагогическая деятельность в сфере дошкольного, начального общего, среднего общего образования) (воспитатель, учитель)»</w:t>
            </w:r>
          </w:p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hAnsi="Times New Roman" w:cs="Times New Roman"/>
                <w:sz w:val="20"/>
                <w:szCs w:val="20"/>
              </w:rPr>
              <w:t>ПС01.001</w:t>
            </w:r>
          </w:p>
        </w:tc>
        <w:tc>
          <w:tcPr>
            <w:tcW w:w="1701" w:type="dxa"/>
            <w:vMerge w:val="restart"/>
          </w:tcPr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  <w:proofErr w:type="gramStart"/>
            <w:r w:rsidRPr="0087591B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87591B">
              <w:rPr>
                <w:rFonts w:ascii="Times New Roman" w:hAnsi="Times New Roman" w:cs="Times New Roman"/>
                <w:sz w:val="20"/>
                <w:szCs w:val="20"/>
              </w:rPr>
              <w:t xml:space="preserve"> Педагогическая деятельность по проектированию и реализации образовательного процесса в образовательных организациях дошкольного, начального общего, основного общего, среднего общего образования</w:t>
            </w:r>
          </w:p>
        </w:tc>
        <w:tc>
          <w:tcPr>
            <w:tcW w:w="709" w:type="dxa"/>
            <w:vMerge w:val="restart"/>
          </w:tcPr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76" w:type="dxa"/>
          </w:tcPr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hAnsi="Times New Roman" w:cs="Times New Roman"/>
                <w:sz w:val="20"/>
                <w:szCs w:val="20"/>
              </w:rPr>
              <w:t>A/01.6 Общепедагогическая функция. Обучение</w:t>
            </w:r>
          </w:p>
        </w:tc>
        <w:tc>
          <w:tcPr>
            <w:tcW w:w="3543" w:type="dxa"/>
          </w:tcPr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91B">
              <w:rPr>
                <w:rFonts w:ascii="Times New Roman" w:hAnsi="Times New Roman" w:cs="Times New Roman"/>
                <w:sz w:val="20"/>
                <w:szCs w:val="20"/>
              </w:rPr>
              <w:t>Осуществление профессиональной деятельности в соответствии с требованиями федеральных государственных образовательных стандартов дошкольного образования.</w:t>
            </w:r>
          </w:p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91B">
              <w:rPr>
                <w:rFonts w:ascii="Times New Roman" w:hAnsi="Times New Roman" w:cs="Times New Roman"/>
                <w:sz w:val="20"/>
                <w:szCs w:val="20"/>
              </w:rPr>
              <w:t>Планирование и проведение учебных занятий.</w:t>
            </w:r>
          </w:p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91B">
              <w:rPr>
                <w:rFonts w:ascii="Times New Roman" w:hAnsi="Times New Roman" w:cs="Times New Roman"/>
                <w:sz w:val="20"/>
                <w:szCs w:val="20"/>
              </w:rPr>
              <w:t>Систематический анализ эффективности учебных занятий и подходов к обучению.</w:t>
            </w:r>
          </w:p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91B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Организация, осуществление контроля и оценки учебных достижений, текущих и итоговых результатов освоения основной образовательной программы </w:t>
            </w:r>
            <w:proofErr w:type="gramStart"/>
            <w:r w:rsidRPr="0087591B">
              <w:rPr>
                <w:rFonts w:ascii="Times New Roman" w:hAnsi="Times New Roman" w:cs="Times New Roman"/>
                <w:sz w:val="20"/>
                <w:szCs w:val="20"/>
              </w:rPr>
              <w:t>обучающимися</w:t>
            </w:r>
            <w:proofErr w:type="gramEnd"/>
            <w:r w:rsidRPr="0087591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91B">
              <w:rPr>
                <w:rFonts w:ascii="Times New Roman" w:hAnsi="Times New Roman" w:cs="Times New Roman"/>
                <w:sz w:val="20"/>
                <w:szCs w:val="20"/>
              </w:rPr>
              <w:t>Объективная оценка знаний обучающихся на основе тестирования и других методов контроля в соответствии с реальными учебными возможностями детей</w:t>
            </w:r>
          </w:p>
        </w:tc>
        <w:tc>
          <w:tcPr>
            <w:tcW w:w="3543" w:type="dxa"/>
          </w:tcPr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91B">
              <w:rPr>
                <w:rFonts w:ascii="Times New Roman" w:hAnsi="Times New Roman" w:cs="Times New Roman"/>
                <w:sz w:val="20"/>
                <w:szCs w:val="20"/>
              </w:rPr>
              <w:t>Владеть формами и методами обучения, в том числе выходящими за рамки учебных занятий.</w:t>
            </w:r>
          </w:p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91B">
              <w:rPr>
                <w:rFonts w:ascii="Times New Roman" w:hAnsi="Times New Roman" w:cs="Times New Roman"/>
                <w:sz w:val="20"/>
                <w:szCs w:val="20"/>
              </w:rPr>
              <w:t>Объективно оценивать знания обучающихся на основе тестирования и других методов контроля в соответствии с реальными учебными возможностями детей.</w:t>
            </w:r>
          </w:p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91B">
              <w:rPr>
                <w:rFonts w:ascii="Times New Roman" w:hAnsi="Times New Roman" w:cs="Times New Roman"/>
                <w:sz w:val="20"/>
                <w:szCs w:val="20"/>
              </w:rPr>
              <w:t>Разрабатывать (осваивать) и применять современные психолого-педагогические технологии, основанные на знании законов развития личности и поведения в реальной и виртуальной среде.</w:t>
            </w:r>
          </w:p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01" w:type="dxa"/>
          </w:tcPr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Пути достижения образовательных результатов и способы оценки результатов обучения.</w:t>
            </w:r>
          </w:p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Основы методики преподавания, основные принципы </w:t>
            </w:r>
            <w:proofErr w:type="spellStart"/>
            <w:r w:rsidRPr="008759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деятельностного</w:t>
            </w:r>
            <w:proofErr w:type="spellEnd"/>
            <w:r w:rsidRPr="008759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подхода, виды и приемы современных педагогических технологий.</w:t>
            </w:r>
          </w:p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Нормативные документы по вопросам обучения и воспитания детей</w:t>
            </w:r>
          </w:p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81C5F" w:rsidRPr="0087591B" w:rsidTr="0087591B">
        <w:tc>
          <w:tcPr>
            <w:tcW w:w="1702" w:type="dxa"/>
            <w:vMerge/>
          </w:tcPr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91B">
              <w:rPr>
                <w:rFonts w:ascii="Times New Roman" w:hAnsi="Times New Roman" w:cs="Times New Roman"/>
                <w:sz w:val="20"/>
                <w:szCs w:val="20"/>
              </w:rPr>
              <w:t>A/02.6 Воспитательная деятельность</w:t>
            </w:r>
          </w:p>
        </w:tc>
        <w:tc>
          <w:tcPr>
            <w:tcW w:w="3543" w:type="dxa"/>
          </w:tcPr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91B">
              <w:rPr>
                <w:rFonts w:ascii="Times New Roman" w:hAnsi="Times New Roman" w:cs="Times New Roman"/>
                <w:sz w:val="20"/>
                <w:szCs w:val="20"/>
              </w:rPr>
              <w:t>Реализация современных, в том числе интерактивных, форм и методов воспитательной работы, используя их как на занятии, так и во внеурочной деятельности.</w:t>
            </w:r>
          </w:p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91B">
              <w:rPr>
                <w:rFonts w:ascii="Times New Roman" w:hAnsi="Times New Roman" w:cs="Times New Roman"/>
                <w:sz w:val="20"/>
                <w:szCs w:val="20"/>
              </w:rPr>
              <w:t>Постановка воспитательных целей, способствующих развитию обучающихся, независимо от их способностей и характера</w:t>
            </w:r>
          </w:p>
        </w:tc>
        <w:tc>
          <w:tcPr>
            <w:tcW w:w="3543" w:type="dxa"/>
          </w:tcPr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91B">
              <w:rPr>
                <w:rFonts w:ascii="Times New Roman" w:hAnsi="Times New Roman" w:cs="Times New Roman"/>
                <w:sz w:val="20"/>
                <w:szCs w:val="20"/>
              </w:rPr>
              <w:t>Строить воспитательную деятельность с учетом культурных различий детей, половозрастных и индивидуальных особенностей.</w:t>
            </w:r>
          </w:p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91B">
              <w:rPr>
                <w:rFonts w:ascii="Times New Roman" w:hAnsi="Times New Roman" w:cs="Times New Roman"/>
                <w:sz w:val="20"/>
                <w:szCs w:val="20"/>
              </w:rPr>
              <w:t>Анализировать реальное состояние дел в учебной группе, поддерживать в детском коллективе деловую, дружелюбную атмосферу</w:t>
            </w:r>
          </w:p>
        </w:tc>
        <w:tc>
          <w:tcPr>
            <w:tcW w:w="3401" w:type="dxa"/>
          </w:tcPr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Основы законодательства о правах ребенка, законы в сфере образования и федеральные государственные образовательные стандарты общего образования.</w:t>
            </w:r>
          </w:p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Научное представление о результатах образования, путях их достижения и способах оценки</w:t>
            </w:r>
          </w:p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81C5F" w:rsidRPr="0087591B" w:rsidTr="0087591B">
        <w:tc>
          <w:tcPr>
            <w:tcW w:w="1702" w:type="dxa"/>
            <w:vMerge/>
          </w:tcPr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91B">
              <w:rPr>
                <w:rFonts w:ascii="Times New Roman" w:hAnsi="Times New Roman" w:cs="Times New Roman"/>
                <w:sz w:val="20"/>
                <w:szCs w:val="20"/>
              </w:rPr>
              <w:t xml:space="preserve">A/03.6 Развивающая </w:t>
            </w:r>
            <w:r w:rsidRPr="0087591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деятельность</w:t>
            </w:r>
          </w:p>
        </w:tc>
        <w:tc>
          <w:tcPr>
            <w:tcW w:w="3543" w:type="dxa"/>
          </w:tcPr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91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Выявление в ходе наблюдения поведенческих и личностных проблем обучающихся, связанных с </w:t>
            </w:r>
            <w:r w:rsidRPr="0087591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особенностями их развития.</w:t>
            </w:r>
          </w:p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91B">
              <w:rPr>
                <w:rFonts w:ascii="Times New Roman" w:hAnsi="Times New Roman" w:cs="Times New Roman"/>
                <w:sz w:val="20"/>
                <w:szCs w:val="20"/>
              </w:rPr>
              <w:t>Применение инструментария и методов диагностики и оценки показателей уровня и динамики развития ребенка</w:t>
            </w:r>
          </w:p>
        </w:tc>
        <w:tc>
          <w:tcPr>
            <w:tcW w:w="3543" w:type="dxa"/>
          </w:tcPr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91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Владеть стандартизированными методами психодиагностики личностных характеристик и </w:t>
            </w:r>
            <w:r w:rsidRPr="0087591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возрастных особенностей обучающихся.</w:t>
            </w:r>
          </w:p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91B">
              <w:rPr>
                <w:rFonts w:ascii="Times New Roman" w:hAnsi="Times New Roman" w:cs="Times New Roman"/>
                <w:sz w:val="20"/>
                <w:szCs w:val="20"/>
              </w:rPr>
              <w:t xml:space="preserve">Оценивать образовательные результаты: формируемые в преподаваемом предмете предметные и </w:t>
            </w:r>
            <w:proofErr w:type="spellStart"/>
            <w:r w:rsidRPr="0087591B">
              <w:rPr>
                <w:rFonts w:ascii="Times New Roman" w:hAnsi="Times New Roman" w:cs="Times New Roman"/>
                <w:sz w:val="20"/>
                <w:szCs w:val="20"/>
              </w:rPr>
              <w:t>метапредметные</w:t>
            </w:r>
            <w:proofErr w:type="spellEnd"/>
            <w:r w:rsidRPr="0087591B">
              <w:rPr>
                <w:rFonts w:ascii="Times New Roman" w:hAnsi="Times New Roman" w:cs="Times New Roman"/>
                <w:sz w:val="20"/>
                <w:szCs w:val="20"/>
              </w:rPr>
              <w:t xml:space="preserve"> компетенции, а также осуществлять (совместно с психологом) мониторинг личностных характеристик</w:t>
            </w:r>
          </w:p>
        </w:tc>
        <w:tc>
          <w:tcPr>
            <w:tcW w:w="3401" w:type="dxa"/>
          </w:tcPr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Педагогические закономерности организации образовательного процесса.</w:t>
            </w:r>
          </w:p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Теория и технологии учета возрастных особенностей обучающихся.</w:t>
            </w:r>
          </w:p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Основы психодиагностики и основные признаки отклонения в развитии детей</w:t>
            </w:r>
          </w:p>
          <w:p w:rsidR="00A81C5F" w:rsidRPr="0087591B" w:rsidRDefault="00A81C5F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67994" w:rsidRPr="0087591B" w:rsidTr="00E67994">
        <w:trPr>
          <w:trHeight w:val="3435"/>
        </w:trPr>
        <w:tc>
          <w:tcPr>
            <w:tcW w:w="1702" w:type="dxa"/>
            <w:vMerge w:val="restart"/>
          </w:tcPr>
          <w:p w:rsidR="00E67994" w:rsidRPr="0087591B" w:rsidRDefault="00E67994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E67994" w:rsidRPr="0087591B" w:rsidRDefault="00E67994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91B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  <w:proofErr w:type="gramStart"/>
            <w:r w:rsidRPr="0087591B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proofErr w:type="gramEnd"/>
            <w:r w:rsidRPr="0087591B">
              <w:rPr>
                <w:rFonts w:ascii="Times New Roman" w:hAnsi="Times New Roman" w:cs="Times New Roman"/>
                <w:sz w:val="20"/>
                <w:szCs w:val="20"/>
              </w:rPr>
              <w:t xml:space="preserve"> Педагогическая деятельность по проектированию и реализации основных образовательных программ</w:t>
            </w:r>
          </w:p>
        </w:tc>
        <w:tc>
          <w:tcPr>
            <w:tcW w:w="709" w:type="dxa"/>
            <w:vMerge w:val="restart"/>
          </w:tcPr>
          <w:p w:rsidR="00E67994" w:rsidRPr="0087591B" w:rsidRDefault="00E67994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5–6</w:t>
            </w:r>
          </w:p>
        </w:tc>
        <w:tc>
          <w:tcPr>
            <w:tcW w:w="1276" w:type="dxa"/>
          </w:tcPr>
          <w:p w:rsidR="00E67994" w:rsidRPr="0087591B" w:rsidRDefault="00E67994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91B">
              <w:rPr>
                <w:rFonts w:ascii="Times New Roman" w:hAnsi="Times New Roman" w:cs="Times New Roman"/>
                <w:sz w:val="20"/>
                <w:szCs w:val="20"/>
              </w:rPr>
              <w:t>B/01.6 Педагогическая деятельность по реализации программ дошкольного образования</w:t>
            </w:r>
          </w:p>
        </w:tc>
        <w:tc>
          <w:tcPr>
            <w:tcW w:w="3543" w:type="dxa"/>
          </w:tcPr>
          <w:p w:rsidR="00E67994" w:rsidRPr="0087591B" w:rsidRDefault="00E67994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91B">
              <w:rPr>
                <w:rFonts w:ascii="Times New Roman" w:hAnsi="Times New Roman" w:cs="Times New Roman"/>
                <w:sz w:val="20"/>
                <w:szCs w:val="20"/>
              </w:rPr>
              <w:t>Планирование и реализация образовательной работы в группе детей раннего и/или дошкольного возраста в соответствии с федеральными государственными образовательными стандартами и основными образовательными программами.</w:t>
            </w:r>
          </w:p>
          <w:p w:rsidR="00E67994" w:rsidRPr="0087591B" w:rsidRDefault="00E67994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91B">
              <w:rPr>
                <w:rFonts w:ascii="Times New Roman" w:hAnsi="Times New Roman" w:cs="Times New Roman"/>
                <w:sz w:val="20"/>
                <w:szCs w:val="20"/>
              </w:rPr>
              <w:t>Участие в планировании и корректировке образовательных задач (совместно с психологом и другими специалистами) по результатам мониторинга с учетом индивидуальных особенностей развития каждого ребенка раннего и/или дошкольного возраста</w:t>
            </w:r>
          </w:p>
        </w:tc>
        <w:tc>
          <w:tcPr>
            <w:tcW w:w="3543" w:type="dxa"/>
          </w:tcPr>
          <w:p w:rsidR="00E67994" w:rsidRPr="0087591B" w:rsidRDefault="00E67994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91B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Использовать методы и средства анализа психолого-педагогического мониторинга, позволяющие оценить результаты освоения детьми образовательных программ, степень </w:t>
            </w:r>
            <w:proofErr w:type="spellStart"/>
            <w:r w:rsidRPr="0087591B">
              <w:rPr>
                <w:rFonts w:ascii="Times New Roman" w:hAnsi="Times New Roman" w:cs="Times New Roman"/>
                <w:sz w:val="20"/>
                <w:szCs w:val="20"/>
              </w:rPr>
              <w:t>сформированности</w:t>
            </w:r>
            <w:proofErr w:type="spellEnd"/>
            <w:r w:rsidRPr="0087591B">
              <w:rPr>
                <w:rFonts w:ascii="Times New Roman" w:hAnsi="Times New Roman" w:cs="Times New Roman"/>
                <w:sz w:val="20"/>
                <w:szCs w:val="20"/>
              </w:rPr>
              <w:t xml:space="preserve"> у них качеств, необходимых для дальнейшего обучения и развития на следующих уровнях обучения</w:t>
            </w:r>
          </w:p>
        </w:tc>
        <w:tc>
          <w:tcPr>
            <w:tcW w:w="3401" w:type="dxa"/>
          </w:tcPr>
          <w:p w:rsidR="00E67994" w:rsidRPr="0087591B" w:rsidRDefault="00E67994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Специфика дошкольного образования и особенностей организации работы с детьми раннего и дошкольного возраста.</w:t>
            </w:r>
          </w:p>
          <w:p w:rsidR="00E67994" w:rsidRPr="0087591B" w:rsidRDefault="00E67994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Общие закономерности развития ребенка в раннем и дошкольном возрасте</w:t>
            </w:r>
          </w:p>
        </w:tc>
      </w:tr>
      <w:tr w:rsidR="00E67994" w:rsidRPr="0087591B" w:rsidTr="00E67994">
        <w:trPr>
          <w:trHeight w:val="315"/>
        </w:trPr>
        <w:tc>
          <w:tcPr>
            <w:tcW w:w="1702" w:type="dxa"/>
            <w:vMerge/>
          </w:tcPr>
          <w:p w:rsidR="00E67994" w:rsidRPr="0087591B" w:rsidRDefault="00E67994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67994" w:rsidRPr="0087591B" w:rsidRDefault="00E67994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E67994" w:rsidRPr="0087591B" w:rsidRDefault="00E67994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E67994" w:rsidRPr="0087591B" w:rsidRDefault="00E67994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91B">
              <w:rPr>
                <w:rFonts w:ascii="Times New Roman" w:hAnsi="Times New Roman" w:cs="Times New Roman"/>
                <w:sz w:val="20"/>
                <w:szCs w:val="20"/>
              </w:rPr>
              <w:t>В/02.6</w:t>
            </w:r>
          </w:p>
          <w:p w:rsidR="00E67994" w:rsidRPr="0087591B" w:rsidRDefault="00E67994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91B">
              <w:rPr>
                <w:rFonts w:ascii="Times New Roman" w:hAnsi="Times New Roman" w:cs="Times New Roman"/>
                <w:sz w:val="20"/>
                <w:szCs w:val="20"/>
              </w:rPr>
              <w:t>Педагогическая деятельность по реализации программ начального общего образования</w:t>
            </w:r>
          </w:p>
        </w:tc>
        <w:tc>
          <w:tcPr>
            <w:tcW w:w="3543" w:type="dxa"/>
          </w:tcPr>
          <w:p w:rsidR="009208E9" w:rsidRPr="0087591B" w:rsidRDefault="009208E9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Проектирование образовательного процесса на основе федерального</w:t>
            </w:r>
          </w:p>
          <w:p w:rsidR="009208E9" w:rsidRPr="0087591B" w:rsidRDefault="009208E9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государственного образовательного стандарта начального общего</w:t>
            </w:r>
          </w:p>
          <w:p w:rsidR="009208E9" w:rsidRPr="0087591B" w:rsidRDefault="009208E9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образования с учетом особенностей социальной ситуации развития</w:t>
            </w:r>
          </w:p>
          <w:p w:rsidR="009208E9" w:rsidRPr="0087591B" w:rsidRDefault="009208E9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первоклассника в связи с переходом ведущей деятельности </w:t>
            </w:r>
            <w:proofErr w:type="gramStart"/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от</w:t>
            </w:r>
            <w:proofErr w:type="gramEnd"/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игровой к</w:t>
            </w:r>
          </w:p>
          <w:p w:rsidR="009208E9" w:rsidRPr="0087591B" w:rsidRDefault="009208E9" w:rsidP="0087591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учебной;</w:t>
            </w:r>
          </w:p>
          <w:p w:rsidR="009208E9" w:rsidRPr="0087591B" w:rsidRDefault="009208E9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Объективная оценка успехов и </w:t>
            </w:r>
            <w:proofErr w:type="gramStart"/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возможностей</w:t>
            </w:r>
            <w:proofErr w:type="gramEnd"/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обучающихся с учетом</w:t>
            </w:r>
          </w:p>
          <w:p w:rsidR="009208E9" w:rsidRPr="0087591B" w:rsidRDefault="009208E9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неравномерности индивидуального психического развития детей младшего</w:t>
            </w:r>
          </w:p>
          <w:p w:rsidR="009208E9" w:rsidRPr="0087591B" w:rsidRDefault="009208E9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школьного возраста, а также </w:t>
            </w: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lastRenderedPageBreak/>
              <w:t>своеобразия динамики развития учебной</w:t>
            </w:r>
          </w:p>
          <w:p w:rsidR="009208E9" w:rsidRPr="0087591B" w:rsidRDefault="009208E9" w:rsidP="0087591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деятельности мальчиков и девочек;</w:t>
            </w:r>
          </w:p>
          <w:p w:rsidR="009208E9" w:rsidRPr="0087591B" w:rsidRDefault="009208E9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Корректировка учебной деятельности исходя из данных мониторинга</w:t>
            </w:r>
          </w:p>
          <w:p w:rsidR="009208E9" w:rsidRPr="0087591B" w:rsidRDefault="009208E9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образовательных результатов с учетом неравномерности </w:t>
            </w:r>
            <w:proofErr w:type="gramStart"/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индивидуального</w:t>
            </w:r>
            <w:proofErr w:type="gramEnd"/>
          </w:p>
          <w:p w:rsidR="009208E9" w:rsidRPr="0087591B" w:rsidRDefault="009208E9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психического развития детей младшего школьного возраста (в том числе в</w:t>
            </w:r>
            <w:proofErr w:type="gramEnd"/>
          </w:p>
          <w:p w:rsidR="009208E9" w:rsidRPr="0087591B" w:rsidRDefault="009208E9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силу различий в возрасте, условий дошкольного обучения и воспитания), а</w:t>
            </w:r>
          </w:p>
          <w:p w:rsidR="00E67994" w:rsidRPr="0087591B" w:rsidRDefault="009208E9" w:rsidP="0087591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также своеобразия динамики развития мальчиков и девочек;</w:t>
            </w:r>
          </w:p>
        </w:tc>
        <w:tc>
          <w:tcPr>
            <w:tcW w:w="3543" w:type="dxa"/>
          </w:tcPr>
          <w:p w:rsidR="0087591B" w:rsidRPr="0087591B" w:rsidRDefault="0087591B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lastRenderedPageBreak/>
              <w:t>Во взаимодействии с родителями (законными представителями), другими</w:t>
            </w:r>
          </w:p>
          <w:p w:rsidR="0087591B" w:rsidRPr="0087591B" w:rsidRDefault="0087591B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педагогическими работниками и психологами проектировать и</w:t>
            </w:r>
          </w:p>
          <w:p w:rsidR="0087591B" w:rsidRPr="0087591B" w:rsidRDefault="0087591B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корректировать индивидуальную образовательную траекторию</w:t>
            </w:r>
          </w:p>
          <w:p w:rsidR="0087591B" w:rsidRPr="0087591B" w:rsidRDefault="0087591B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обучающегося в соответствии с задачами достижения всех видов</w:t>
            </w:r>
          </w:p>
          <w:p w:rsidR="0087591B" w:rsidRPr="0087591B" w:rsidRDefault="0087591B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образовательных результатов (предметных, </w:t>
            </w:r>
            <w:proofErr w:type="spellStart"/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метапредметных</w:t>
            </w:r>
            <w:proofErr w:type="spellEnd"/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и</w:t>
            </w:r>
            <w:proofErr w:type="gramEnd"/>
          </w:p>
          <w:p w:rsidR="0087591B" w:rsidRPr="0087591B" w:rsidRDefault="0087591B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личностных</w:t>
            </w:r>
            <w:proofErr w:type="gramEnd"/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), выходящими за рамки программы начального общего</w:t>
            </w:r>
          </w:p>
          <w:p w:rsidR="00E67994" w:rsidRPr="0087591B" w:rsidRDefault="0087591B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образования</w:t>
            </w:r>
          </w:p>
        </w:tc>
        <w:tc>
          <w:tcPr>
            <w:tcW w:w="3401" w:type="dxa"/>
          </w:tcPr>
          <w:p w:rsidR="0087591B" w:rsidRPr="0087591B" w:rsidRDefault="0087591B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Федеральные государственные образовательные стандарты и содержание</w:t>
            </w:r>
          </w:p>
          <w:p w:rsidR="00E67994" w:rsidRPr="0087591B" w:rsidRDefault="0087591B" w:rsidP="0087591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примерных основных образовательных программ</w:t>
            </w:r>
          </w:p>
          <w:p w:rsidR="0087591B" w:rsidRPr="0087591B" w:rsidRDefault="0087591B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Основные и актуальные для современной системы образования теории</w:t>
            </w:r>
          </w:p>
          <w:p w:rsidR="0087591B" w:rsidRPr="0087591B" w:rsidRDefault="0087591B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обучения, воспитания и развития детей младшего школьного возрастов</w:t>
            </w:r>
          </w:p>
        </w:tc>
      </w:tr>
      <w:tr w:rsidR="00E67994" w:rsidRPr="0087591B" w:rsidTr="0087591B">
        <w:trPr>
          <w:trHeight w:val="360"/>
        </w:trPr>
        <w:tc>
          <w:tcPr>
            <w:tcW w:w="1702" w:type="dxa"/>
            <w:vMerge/>
          </w:tcPr>
          <w:p w:rsidR="00E67994" w:rsidRPr="0087591B" w:rsidRDefault="00E67994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67994" w:rsidRPr="0087591B" w:rsidRDefault="00E67994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E67994" w:rsidRPr="0087591B" w:rsidRDefault="00E67994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E67994" w:rsidRPr="0087591B" w:rsidRDefault="009208E9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91B">
              <w:rPr>
                <w:rFonts w:ascii="Times New Roman" w:hAnsi="Times New Roman" w:cs="Times New Roman"/>
                <w:sz w:val="20"/>
                <w:szCs w:val="20"/>
              </w:rPr>
              <w:t>В/03.6</w:t>
            </w:r>
          </w:p>
          <w:p w:rsidR="009208E9" w:rsidRPr="0087591B" w:rsidRDefault="009208E9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91B">
              <w:rPr>
                <w:rFonts w:ascii="Times New Roman" w:hAnsi="Times New Roman" w:cs="Times New Roman"/>
                <w:sz w:val="20"/>
                <w:szCs w:val="20"/>
              </w:rPr>
              <w:t>Педагогическая деятельность по реализации программ</w:t>
            </w:r>
          </w:p>
          <w:p w:rsidR="009208E9" w:rsidRPr="0087591B" w:rsidRDefault="009208E9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91B">
              <w:rPr>
                <w:rFonts w:ascii="Times New Roman" w:hAnsi="Times New Roman" w:cs="Times New Roman"/>
                <w:sz w:val="20"/>
                <w:szCs w:val="20"/>
              </w:rPr>
              <w:t>основного и среднего общего образования</w:t>
            </w:r>
          </w:p>
        </w:tc>
        <w:tc>
          <w:tcPr>
            <w:tcW w:w="3543" w:type="dxa"/>
          </w:tcPr>
          <w:p w:rsidR="009208E9" w:rsidRPr="0087591B" w:rsidRDefault="009208E9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Определение на основе анализа учебной деятельности обучающегося</w:t>
            </w:r>
          </w:p>
          <w:p w:rsidR="009208E9" w:rsidRPr="0087591B" w:rsidRDefault="009208E9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оптимальных</w:t>
            </w:r>
            <w:proofErr w:type="gramEnd"/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(в том или ином предметном образовательном контексте)</w:t>
            </w:r>
          </w:p>
          <w:p w:rsidR="009208E9" w:rsidRPr="0087591B" w:rsidRDefault="009208E9" w:rsidP="0087591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способов его обучения и развития;</w:t>
            </w:r>
          </w:p>
          <w:p w:rsidR="009208E9" w:rsidRPr="0087591B" w:rsidRDefault="009208E9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Определение совместно с обучающимся, его родителями (законными</w:t>
            </w:r>
            <w:proofErr w:type="gramEnd"/>
          </w:p>
          <w:p w:rsidR="009208E9" w:rsidRPr="0087591B" w:rsidRDefault="009208E9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представителями), другими участниками образовательного процесса</w:t>
            </w:r>
          </w:p>
          <w:p w:rsidR="009208E9" w:rsidRPr="0087591B" w:rsidRDefault="009208E9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(педагог-психолог, учитель-дефектолог, методист и т.д.) зоны его</w:t>
            </w:r>
          </w:p>
          <w:p w:rsidR="009208E9" w:rsidRPr="0087591B" w:rsidRDefault="009208E9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ближайшего развития, разработка и реализация (при необходимости) индивидуального образовательного маршрута и индивидуальной</w:t>
            </w:r>
          </w:p>
          <w:p w:rsidR="009208E9" w:rsidRPr="0087591B" w:rsidRDefault="009208E9" w:rsidP="0087591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программы развития </w:t>
            </w:r>
            <w:proofErr w:type="gramStart"/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обучающихся</w:t>
            </w:r>
            <w:proofErr w:type="gramEnd"/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;</w:t>
            </w:r>
          </w:p>
          <w:p w:rsidR="009208E9" w:rsidRPr="0087591B" w:rsidRDefault="009208E9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- Планирование специализированного образовательного процесса </w:t>
            </w:r>
            <w:proofErr w:type="gramStart"/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для</w:t>
            </w:r>
            <w:proofErr w:type="gramEnd"/>
          </w:p>
          <w:p w:rsidR="009208E9" w:rsidRPr="0087591B" w:rsidRDefault="009208E9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группы, класса и/или отдельных контингентов обучающихся </w:t>
            </w:r>
            <w:proofErr w:type="gramStart"/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</w:t>
            </w:r>
            <w:proofErr w:type="gramEnd"/>
          </w:p>
          <w:p w:rsidR="009208E9" w:rsidRPr="0087591B" w:rsidRDefault="009208E9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выдающимися способностями и/или особыми образовательными</w:t>
            </w:r>
          </w:p>
          <w:p w:rsidR="009208E9" w:rsidRPr="0087591B" w:rsidRDefault="009208E9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lastRenderedPageBreak/>
              <w:t>потребностями на основе имеющихся типовых программ и собственных</w:t>
            </w:r>
          </w:p>
          <w:p w:rsidR="009208E9" w:rsidRPr="0087591B" w:rsidRDefault="009208E9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разработок с учетом специфики состава обучающихся, уточнение и</w:t>
            </w:r>
          </w:p>
          <w:p w:rsidR="009208E9" w:rsidRPr="0087591B" w:rsidRDefault="009208E9" w:rsidP="0087591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модификация планирования.</w:t>
            </w:r>
          </w:p>
          <w:p w:rsidR="00E67994" w:rsidRPr="0087591B" w:rsidRDefault="00E67994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</w:tcPr>
          <w:p w:rsidR="0087591B" w:rsidRPr="0087591B" w:rsidRDefault="0087591B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lastRenderedPageBreak/>
              <w:t>Применять современные образовательные технологии, включая</w:t>
            </w:r>
          </w:p>
          <w:p w:rsidR="00E67994" w:rsidRPr="0087591B" w:rsidRDefault="0087591B" w:rsidP="0087591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информационные, а также цифровые образовательные ресурсы</w:t>
            </w:r>
          </w:p>
          <w:p w:rsidR="0087591B" w:rsidRPr="0087591B" w:rsidRDefault="0087591B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Использовать разнообразные формы, приемы, методы и средства</w:t>
            </w:r>
          </w:p>
          <w:p w:rsidR="0087591B" w:rsidRPr="0087591B" w:rsidRDefault="0087591B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обучения, в том числе по индивидуальным учебным планам, ускоренным</w:t>
            </w:r>
          </w:p>
          <w:p w:rsidR="0087591B" w:rsidRPr="0087591B" w:rsidRDefault="0087591B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курсам в рамках федеральных государственных образовательных</w:t>
            </w:r>
          </w:p>
          <w:p w:rsidR="0087591B" w:rsidRPr="0087591B" w:rsidRDefault="0087591B" w:rsidP="00875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стандартов основного общего образования и среднего общего образования</w:t>
            </w:r>
          </w:p>
        </w:tc>
        <w:tc>
          <w:tcPr>
            <w:tcW w:w="3401" w:type="dxa"/>
          </w:tcPr>
          <w:p w:rsidR="0087591B" w:rsidRPr="0087591B" w:rsidRDefault="0087591B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Теория и методы управления образовательными системами, методика</w:t>
            </w:r>
          </w:p>
          <w:p w:rsidR="0087591B" w:rsidRPr="0087591B" w:rsidRDefault="0087591B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учебной и воспитательной работы, требования к оснащению и</w:t>
            </w:r>
          </w:p>
          <w:p w:rsidR="0087591B" w:rsidRPr="0087591B" w:rsidRDefault="0087591B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оборудованию учебных кабинетов и подсобных помещений к ним, средства</w:t>
            </w:r>
          </w:p>
          <w:p w:rsidR="00E67994" w:rsidRPr="0087591B" w:rsidRDefault="0087591B" w:rsidP="0087591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обучения и их дидактические возможности</w:t>
            </w:r>
          </w:p>
          <w:p w:rsidR="0087591B" w:rsidRPr="0087591B" w:rsidRDefault="0087591B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Современные педагогические технологии реализации </w:t>
            </w:r>
            <w:proofErr w:type="spellStart"/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компетентностного</w:t>
            </w:r>
            <w:proofErr w:type="spellEnd"/>
          </w:p>
          <w:p w:rsidR="0087591B" w:rsidRPr="0087591B" w:rsidRDefault="0087591B" w:rsidP="008759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подхода с учетом возрастных и индивидуальных особенностей</w:t>
            </w:r>
          </w:p>
          <w:p w:rsidR="0087591B" w:rsidRPr="0087591B" w:rsidRDefault="0087591B" w:rsidP="008759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591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обучающихся</w:t>
            </w:r>
          </w:p>
        </w:tc>
      </w:tr>
    </w:tbl>
    <w:p w:rsidR="00A65654" w:rsidRPr="00774F7C" w:rsidRDefault="00A65654" w:rsidP="00A65654">
      <w:pPr>
        <w:ind w:left="426"/>
        <w:jc w:val="both"/>
      </w:pPr>
    </w:p>
    <w:p w:rsidR="00A81C5F" w:rsidRDefault="00A81C5F" w:rsidP="00A65654">
      <w:pPr>
        <w:ind w:left="426"/>
        <w:rPr>
          <w:b/>
        </w:rPr>
        <w:sectPr w:rsidR="00A81C5F" w:rsidSect="00A81C5F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87591B" w:rsidRPr="0087591B" w:rsidRDefault="0087591B" w:rsidP="00B2242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591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7. Объем и содержание производственной практики </w:t>
      </w:r>
      <w:r w:rsidRPr="0087591B">
        <w:rPr>
          <w:rFonts w:ascii="Times New Roman" w:hAnsi="Times New Roman" w:cs="Times New Roman"/>
          <w:b/>
          <w:i/>
          <w:sz w:val="24"/>
          <w:szCs w:val="24"/>
        </w:rPr>
        <w:t>Научно-исследовательская работа</w:t>
      </w:r>
    </w:p>
    <w:p w:rsidR="0087591B" w:rsidRPr="0087591B" w:rsidRDefault="0087591B" w:rsidP="00B224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591B">
        <w:rPr>
          <w:rFonts w:ascii="Times New Roman" w:hAnsi="Times New Roman" w:cs="Times New Roman"/>
          <w:sz w:val="24"/>
          <w:szCs w:val="24"/>
        </w:rPr>
        <w:t xml:space="preserve">Общая трудоемкость учебной практики составляет 2 </w:t>
      </w:r>
      <w:proofErr w:type="gramStart"/>
      <w:r w:rsidRPr="0087591B">
        <w:rPr>
          <w:rFonts w:ascii="Times New Roman" w:hAnsi="Times New Roman" w:cs="Times New Roman"/>
          <w:sz w:val="24"/>
          <w:szCs w:val="24"/>
        </w:rPr>
        <w:t>зачетных</w:t>
      </w:r>
      <w:proofErr w:type="gramEnd"/>
      <w:r w:rsidRPr="0087591B">
        <w:rPr>
          <w:rFonts w:ascii="Times New Roman" w:hAnsi="Times New Roman" w:cs="Times New Roman"/>
          <w:sz w:val="24"/>
          <w:szCs w:val="24"/>
        </w:rPr>
        <w:t xml:space="preserve"> единицы или 72 часа.</w:t>
      </w:r>
    </w:p>
    <w:p w:rsidR="0087591B" w:rsidRPr="0087591B" w:rsidRDefault="0087591B" w:rsidP="00B224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591B">
        <w:rPr>
          <w:rFonts w:ascii="Times New Roman" w:hAnsi="Times New Roman" w:cs="Times New Roman"/>
          <w:sz w:val="24"/>
          <w:szCs w:val="24"/>
        </w:rPr>
        <w:t>Продолжительность прохождения практики один семестр.</w:t>
      </w:r>
    </w:p>
    <w:p w:rsidR="0087591B" w:rsidRDefault="0087591B" w:rsidP="0087591B">
      <w:pPr>
        <w:ind w:right="-426" w:firstLine="709"/>
        <w:jc w:val="center"/>
        <w:rPr>
          <w:b/>
        </w:rPr>
      </w:pPr>
    </w:p>
    <w:p w:rsidR="0087591B" w:rsidRPr="0087591B" w:rsidRDefault="0087591B" w:rsidP="0087591B">
      <w:pPr>
        <w:spacing w:after="0"/>
        <w:ind w:firstLine="709"/>
        <w:jc w:val="center"/>
        <w:rPr>
          <w:rFonts w:ascii="Times New Roman" w:hAnsi="Times New Roman" w:cs="Times New Roman"/>
          <w:b/>
        </w:rPr>
      </w:pPr>
      <w:r w:rsidRPr="0087591B">
        <w:rPr>
          <w:rFonts w:ascii="Times New Roman" w:hAnsi="Times New Roman" w:cs="Times New Roman"/>
          <w:b/>
        </w:rPr>
        <w:t>Очная форма обучения (7 семестр)</w:t>
      </w:r>
    </w:p>
    <w:tbl>
      <w:tblPr>
        <w:tblW w:w="10349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568"/>
        <w:gridCol w:w="1276"/>
        <w:gridCol w:w="2551"/>
        <w:gridCol w:w="1134"/>
        <w:gridCol w:w="2552"/>
        <w:gridCol w:w="850"/>
        <w:gridCol w:w="1418"/>
      </w:tblGrid>
      <w:tr w:rsidR="0087591B" w:rsidRPr="00A24751" w:rsidTr="00A24751">
        <w:trPr>
          <w:trHeight w:val="760"/>
        </w:trPr>
        <w:tc>
          <w:tcPr>
            <w:tcW w:w="568" w:type="dxa"/>
            <w:vMerge w:val="restart"/>
            <w:vAlign w:val="center"/>
          </w:tcPr>
          <w:p w:rsidR="0087591B" w:rsidRPr="00A24751" w:rsidRDefault="0087591B" w:rsidP="0087591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87591B" w:rsidRPr="00A24751" w:rsidRDefault="0087591B" w:rsidP="0087591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276" w:type="dxa"/>
            <w:vMerge w:val="restart"/>
            <w:tcMar>
              <w:top w:w="28" w:type="dxa"/>
              <w:left w:w="17" w:type="dxa"/>
              <w:right w:w="17" w:type="dxa"/>
            </w:tcMar>
            <w:vAlign w:val="center"/>
          </w:tcPr>
          <w:p w:rsidR="0087591B" w:rsidRPr="00A24751" w:rsidRDefault="0087591B" w:rsidP="0087591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Разделы (этапы) практики</w:t>
            </w:r>
          </w:p>
        </w:tc>
        <w:tc>
          <w:tcPr>
            <w:tcW w:w="7087" w:type="dxa"/>
            <w:gridSpan w:val="4"/>
            <w:vAlign w:val="center"/>
          </w:tcPr>
          <w:p w:rsidR="0087591B" w:rsidRPr="00A24751" w:rsidRDefault="0087591B" w:rsidP="0087591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Виды учебной работы на практике, и трудоемкость (в часах)</w:t>
            </w:r>
          </w:p>
        </w:tc>
        <w:tc>
          <w:tcPr>
            <w:tcW w:w="1417" w:type="dxa"/>
            <w:vMerge w:val="restart"/>
            <w:vAlign w:val="center"/>
          </w:tcPr>
          <w:p w:rsidR="0087591B" w:rsidRPr="00A24751" w:rsidRDefault="0087591B" w:rsidP="0087591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Формы</w:t>
            </w:r>
          </w:p>
          <w:p w:rsidR="0087591B" w:rsidRPr="00A24751" w:rsidRDefault="0087591B" w:rsidP="0087591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 xml:space="preserve">текущего контроля и/или </w:t>
            </w:r>
            <w:proofErr w:type="spellStart"/>
            <w:proofErr w:type="gramStart"/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промежу-точной</w:t>
            </w:r>
            <w:proofErr w:type="spellEnd"/>
            <w:proofErr w:type="gramEnd"/>
            <w:r w:rsidRPr="00A24751">
              <w:rPr>
                <w:rFonts w:ascii="Times New Roman" w:hAnsi="Times New Roman" w:cs="Times New Roman"/>
                <w:sz w:val="20"/>
                <w:szCs w:val="20"/>
              </w:rPr>
              <w:t xml:space="preserve"> аттестации</w:t>
            </w:r>
          </w:p>
        </w:tc>
      </w:tr>
      <w:tr w:rsidR="0087591B" w:rsidRPr="00A24751" w:rsidTr="00A24751">
        <w:trPr>
          <w:trHeight w:val="184"/>
        </w:trPr>
        <w:tc>
          <w:tcPr>
            <w:tcW w:w="568" w:type="dxa"/>
            <w:vMerge/>
          </w:tcPr>
          <w:p w:rsidR="0087591B" w:rsidRPr="00A24751" w:rsidRDefault="0087591B" w:rsidP="0087591B">
            <w:pPr>
              <w:spacing w:after="0"/>
              <w:ind w:hanging="2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Mar>
              <w:top w:w="28" w:type="dxa"/>
              <w:left w:w="17" w:type="dxa"/>
              <w:right w:w="17" w:type="dxa"/>
            </w:tcMar>
          </w:tcPr>
          <w:p w:rsidR="0087591B" w:rsidRPr="00A24751" w:rsidRDefault="0087591B" w:rsidP="0087591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7591B" w:rsidRPr="00A24751" w:rsidRDefault="0087591B" w:rsidP="0087591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 xml:space="preserve">Контактная работа </w:t>
            </w:r>
          </w:p>
          <w:p w:rsidR="0087591B" w:rsidRPr="00A24751" w:rsidRDefault="0087591B" w:rsidP="0087591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i/>
                <w:sz w:val="20"/>
                <w:szCs w:val="20"/>
              </w:rPr>
              <w:t>(указывается вид работ)</w:t>
            </w:r>
          </w:p>
        </w:tc>
        <w:tc>
          <w:tcPr>
            <w:tcW w:w="1134" w:type="dxa"/>
          </w:tcPr>
          <w:p w:rsidR="0087591B" w:rsidRPr="00A24751" w:rsidRDefault="00B36F0E" w:rsidP="0087591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Коли</w:t>
            </w:r>
            <w:r w:rsidR="0087591B" w:rsidRPr="00A24751">
              <w:rPr>
                <w:rFonts w:ascii="Times New Roman" w:hAnsi="Times New Roman" w:cs="Times New Roman"/>
                <w:sz w:val="20"/>
                <w:szCs w:val="20"/>
              </w:rPr>
              <w:t>чество часов</w:t>
            </w:r>
          </w:p>
        </w:tc>
        <w:tc>
          <w:tcPr>
            <w:tcW w:w="2552" w:type="dxa"/>
          </w:tcPr>
          <w:p w:rsidR="0087591B" w:rsidRPr="00A24751" w:rsidRDefault="0087591B" w:rsidP="0087591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Иные виды работ</w:t>
            </w:r>
            <w:r w:rsidRPr="00A2475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  <w:p w:rsidR="0087591B" w:rsidRPr="00A24751" w:rsidRDefault="0087591B" w:rsidP="0087591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i/>
                <w:sz w:val="20"/>
                <w:szCs w:val="20"/>
              </w:rPr>
              <w:t>(указывается вид работ)</w:t>
            </w:r>
          </w:p>
        </w:tc>
        <w:tc>
          <w:tcPr>
            <w:tcW w:w="850" w:type="dxa"/>
          </w:tcPr>
          <w:p w:rsidR="0087591B" w:rsidRPr="00A24751" w:rsidRDefault="0087591B" w:rsidP="0087591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Коли-чество</w:t>
            </w:r>
            <w:proofErr w:type="spellEnd"/>
            <w:proofErr w:type="gramEnd"/>
            <w:r w:rsidRPr="00A24751">
              <w:rPr>
                <w:rFonts w:ascii="Times New Roman" w:hAnsi="Times New Roman" w:cs="Times New Roman"/>
                <w:sz w:val="20"/>
                <w:szCs w:val="20"/>
              </w:rPr>
              <w:t xml:space="preserve"> часов</w:t>
            </w:r>
          </w:p>
        </w:tc>
        <w:tc>
          <w:tcPr>
            <w:tcW w:w="1417" w:type="dxa"/>
            <w:vMerge/>
          </w:tcPr>
          <w:p w:rsidR="0087591B" w:rsidRPr="00A24751" w:rsidRDefault="0087591B" w:rsidP="0087591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591B" w:rsidRPr="00A24751" w:rsidTr="00A24751">
        <w:tc>
          <w:tcPr>
            <w:tcW w:w="568" w:type="dxa"/>
          </w:tcPr>
          <w:p w:rsidR="0087591B" w:rsidRPr="00A24751" w:rsidRDefault="0087591B" w:rsidP="0087591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276" w:type="dxa"/>
          </w:tcPr>
          <w:p w:rsidR="0087591B" w:rsidRPr="00A24751" w:rsidRDefault="00A24751" w:rsidP="0087591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iCs/>
                <w:sz w:val="20"/>
                <w:szCs w:val="20"/>
              </w:rPr>
              <w:t>Организационная работа</w:t>
            </w:r>
          </w:p>
        </w:tc>
        <w:tc>
          <w:tcPr>
            <w:tcW w:w="2551" w:type="dxa"/>
          </w:tcPr>
          <w:p w:rsidR="00A24751" w:rsidRPr="00A24751" w:rsidRDefault="00A24751" w:rsidP="0087591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Участие в установочном и заключительном собраниях и консультациях  по практике.</w:t>
            </w:r>
            <w:proofErr w:type="gramEnd"/>
          </w:p>
          <w:p w:rsidR="0087591B" w:rsidRPr="00A24751" w:rsidRDefault="00A24751" w:rsidP="0087591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7591B" w:rsidRPr="00A24751">
              <w:rPr>
                <w:rFonts w:ascii="Times New Roman" w:hAnsi="Times New Roman" w:cs="Times New Roman"/>
                <w:sz w:val="20"/>
                <w:szCs w:val="20"/>
              </w:rPr>
              <w:t>Инструктаж по технике безопасности</w:t>
            </w:r>
          </w:p>
        </w:tc>
        <w:tc>
          <w:tcPr>
            <w:tcW w:w="1134" w:type="dxa"/>
          </w:tcPr>
          <w:p w:rsidR="0087591B" w:rsidRPr="00A24751" w:rsidRDefault="00B36F0E" w:rsidP="0087591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</w:tcPr>
          <w:p w:rsidR="0087591B" w:rsidRPr="00A24751" w:rsidRDefault="0087591B" w:rsidP="0087591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Знакомство с содержанием научно-исследовательской практики, с инструкциями по технике безопасности</w:t>
            </w:r>
            <w:r w:rsidR="00A24751" w:rsidRPr="00A2475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24751" w:rsidRPr="00A24751" w:rsidRDefault="00A24751" w:rsidP="0087591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Подготовка отчетной документации по итогам практики</w:t>
            </w:r>
          </w:p>
        </w:tc>
        <w:tc>
          <w:tcPr>
            <w:tcW w:w="850" w:type="dxa"/>
          </w:tcPr>
          <w:p w:rsidR="0087591B" w:rsidRPr="00A24751" w:rsidRDefault="0087591B" w:rsidP="0087591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87591B" w:rsidRPr="00A24751" w:rsidRDefault="00A24751" w:rsidP="0087591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Проверка отчетной документации</w:t>
            </w:r>
            <w:r w:rsidR="0087591B" w:rsidRPr="00A2475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87591B" w:rsidRPr="00A24751" w:rsidRDefault="0087591B" w:rsidP="0087591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составление индивидуального плана прохождения практики</w:t>
            </w:r>
          </w:p>
        </w:tc>
      </w:tr>
      <w:tr w:rsidR="0087591B" w:rsidRPr="00A24751" w:rsidTr="00A24751">
        <w:tc>
          <w:tcPr>
            <w:tcW w:w="568" w:type="dxa"/>
          </w:tcPr>
          <w:p w:rsidR="0087591B" w:rsidRPr="00A24751" w:rsidRDefault="0087591B" w:rsidP="0087591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276" w:type="dxa"/>
          </w:tcPr>
          <w:p w:rsidR="0087591B" w:rsidRPr="00A24751" w:rsidRDefault="00A24751" w:rsidP="0087591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iCs/>
                <w:sz w:val="20"/>
                <w:szCs w:val="20"/>
              </w:rPr>
              <w:t>Теоретическая работа</w:t>
            </w:r>
          </w:p>
        </w:tc>
        <w:tc>
          <w:tcPr>
            <w:tcW w:w="2551" w:type="dxa"/>
          </w:tcPr>
          <w:p w:rsidR="0087591B" w:rsidRPr="00A24751" w:rsidRDefault="00A24751" w:rsidP="0087591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Постановка целей и задач исследования, формулирование гипотез, разработка плана проведения исследовательских мероприятий</w:t>
            </w:r>
          </w:p>
        </w:tc>
        <w:tc>
          <w:tcPr>
            <w:tcW w:w="1134" w:type="dxa"/>
          </w:tcPr>
          <w:p w:rsidR="0087591B" w:rsidRPr="00A24751" w:rsidRDefault="0087591B" w:rsidP="0087591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87591B" w:rsidRPr="00A24751" w:rsidRDefault="00A24751" w:rsidP="0087591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Ознакомление с научной литературой по заявленной и утвержденной теме исследования с целью обоснованного выбора  теоретической базы предстоящей работы, методического и практического инструментария исследования</w:t>
            </w:r>
          </w:p>
        </w:tc>
        <w:tc>
          <w:tcPr>
            <w:tcW w:w="850" w:type="dxa"/>
          </w:tcPr>
          <w:p w:rsidR="0087591B" w:rsidRPr="00A24751" w:rsidRDefault="0087591B" w:rsidP="00A247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A24751" w:rsidRPr="00A2475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87591B" w:rsidRPr="00A24751" w:rsidRDefault="0087591B" w:rsidP="0087591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Анализ дневника, рейтинговая оценка</w:t>
            </w:r>
          </w:p>
        </w:tc>
      </w:tr>
      <w:tr w:rsidR="0087591B" w:rsidRPr="00A24751" w:rsidTr="00A24751">
        <w:tc>
          <w:tcPr>
            <w:tcW w:w="568" w:type="dxa"/>
          </w:tcPr>
          <w:p w:rsidR="0087591B" w:rsidRPr="00A24751" w:rsidRDefault="0087591B" w:rsidP="0087591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276" w:type="dxa"/>
          </w:tcPr>
          <w:p w:rsidR="0087591B" w:rsidRPr="00A24751" w:rsidRDefault="00B36F0E" w:rsidP="0087591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iCs/>
                <w:sz w:val="20"/>
                <w:szCs w:val="20"/>
              </w:rPr>
              <w:t>Практическая работа</w:t>
            </w:r>
          </w:p>
        </w:tc>
        <w:tc>
          <w:tcPr>
            <w:tcW w:w="2551" w:type="dxa"/>
          </w:tcPr>
          <w:p w:rsidR="0087591B" w:rsidRPr="00A24751" w:rsidRDefault="00B36F0E" w:rsidP="0087591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Подготовка материалов для проведения исследования</w:t>
            </w:r>
          </w:p>
        </w:tc>
        <w:tc>
          <w:tcPr>
            <w:tcW w:w="1134" w:type="dxa"/>
          </w:tcPr>
          <w:p w:rsidR="0087591B" w:rsidRPr="00A24751" w:rsidRDefault="0087591B" w:rsidP="0087591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87591B" w:rsidRPr="00A24751" w:rsidRDefault="00A24751" w:rsidP="0087591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iCs/>
                <w:sz w:val="20"/>
                <w:szCs w:val="20"/>
              </w:rPr>
              <w:t>Организация, проведение и контроль исследовательских процедур, сбор первичных эмпирических данных, их предварительный анализ</w:t>
            </w:r>
          </w:p>
        </w:tc>
        <w:tc>
          <w:tcPr>
            <w:tcW w:w="850" w:type="dxa"/>
          </w:tcPr>
          <w:p w:rsidR="0087591B" w:rsidRPr="00A24751" w:rsidRDefault="00A24751" w:rsidP="0087591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418" w:type="dxa"/>
          </w:tcPr>
          <w:p w:rsidR="0087591B" w:rsidRPr="00A24751" w:rsidRDefault="0087591B" w:rsidP="0087591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Наличие исследовательских методик, протоколов диагностического исследования</w:t>
            </w:r>
          </w:p>
        </w:tc>
      </w:tr>
      <w:tr w:rsidR="0087591B" w:rsidRPr="00A24751" w:rsidTr="00A24751">
        <w:tc>
          <w:tcPr>
            <w:tcW w:w="568" w:type="dxa"/>
          </w:tcPr>
          <w:p w:rsidR="0087591B" w:rsidRPr="00A24751" w:rsidRDefault="0087591B" w:rsidP="0087591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276" w:type="dxa"/>
          </w:tcPr>
          <w:p w:rsidR="0087591B" w:rsidRPr="00A24751" w:rsidRDefault="00B36F0E" w:rsidP="0087591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iCs/>
                <w:sz w:val="20"/>
                <w:szCs w:val="20"/>
              </w:rPr>
              <w:t>Обобщение полученных результатов</w:t>
            </w:r>
          </w:p>
        </w:tc>
        <w:tc>
          <w:tcPr>
            <w:tcW w:w="2551" w:type="dxa"/>
          </w:tcPr>
          <w:p w:rsidR="00B36F0E" w:rsidRPr="00A24751" w:rsidRDefault="00B36F0E" w:rsidP="0087591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iCs/>
                <w:sz w:val="20"/>
                <w:szCs w:val="20"/>
              </w:rPr>
              <w:t>Научная интерпретация полученных данных, их обобщение, полный анализ проделанной исследовательской работы.</w:t>
            </w:r>
          </w:p>
          <w:p w:rsidR="0087591B" w:rsidRPr="00A24751" w:rsidRDefault="00B36F0E" w:rsidP="0087591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="0087591B" w:rsidRPr="00A24751">
              <w:rPr>
                <w:rFonts w:ascii="Times New Roman" w:hAnsi="Times New Roman" w:cs="Times New Roman"/>
                <w:sz w:val="20"/>
                <w:szCs w:val="20"/>
              </w:rPr>
              <w:t>Собеседование.</w:t>
            </w:r>
          </w:p>
          <w:p w:rsidR="0087591B" w:rsidRPr="00A24751" w:rsidRDefault="0087591B" w:rsidP="0087591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Итоговая конференция</w:t>
            </w:r>
          </w:p>
        </w:tc>
        <w:tc>
          <w:tcPr>
            <w:tcW w:w="1134" w:type="dxa"/>
          </w:tcPr>
          <w:p w:rsidR="0087591B" w:rsidRPr="00A24751" w:rsidRDefault="0087591B" w:rsidP="0087591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87591B" w:rsidRPr="00A24751" w:rsidRDefault="0087591B" w:rsidP="0087591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статьи или тезисов по проблеме исследования. </w:t>
            </w:r>
          </w:p>
          <w:p w:rsidR="0087591B" w:rsidRPr="00A24751" w:rsidRDefault="0087591B" w:rsidP="0087591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Оформление результатов проделанной работы в ходе практики в виде отчета;</w:t>
            </w:r>
          </w:p>
          <w:p w:rsidR="0087591B" w:rsidRPr="00A24751" w:rsidRDefault="0087591B" w:rsidP="0087591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выступления на итоговой конференции на факультете </w:t>
            </w:r>
          </w:p>
        </w:tc>
        <w:tc>
          <w:tcPr>
            <w:tcW w:w="850" w:type="dxa"/>
          </w:tcPr>
          <w:p w:rsidR="0087591B" w:rsidRPr="00A24751" w:rsidRDefault="00A24751" w:rsidP="0087591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</w:tcPr>
          <w:p w:rsidR="0087591B" w:rsidRPr="00A24751" w:rsidRDefault="0087591B" w:rsidP="0087591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Рейтинговая оценка, предоставление статьи или тезисов, защита отчета по практике на итоговой конференции</w:t>
            </w:r>
          </w:p>
        </w:tc>
      </w:tr>
      <w:tr w:rsidR="0087591B" w:rsidRPr="00A24751" w:rsidTr="00A24751">
        <w:tc>
          <w:tcPr>
            <w:tcW w:w="568" w:type="dxa"/>
          </w:tcPr>
          <w:p w:rsidR="0087591B" w:rsidRPr="00A24751" w:rsidRDefault="0087591B" w:rsidP="0087591B">
            <w:pPr>
              <w:spacing w:after="0"/>
              <w:ind w:hanging="2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591B" w:rsidRPr="00A24751" w:rsidRDefault="0087591B" w:rsidP="0087591B">
            <w:pPr>
              <w:spacing w:after="0"/>
              <w:ind w:hanging="114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Всего: 72 часа</w:t>
            </w:r>
          </w:p>
        </w:tc>
        <w:tc>
          <w:tcPr>
            <w:tcW w:w="2551" w:type="dxa"/>
          </w:tcPr>
          <w:p w:rsidR="0087591B" w:rsidRPr="00A24751" w:rsidRDefault="0087591B" w:rsidP="0087591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87591B" w:rsidRPr="00A24751" w:rsidRDefault="00B36F0E" w:rsidP="0087591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552" w:type="dxa"/>
          </w:tcPr>
          <w:p w:rsidR="0087591B" w:rsidRPr="00A24751" w:rsidRDefault="0087591B" w:rsidP="0087591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</w:tcPr>
          <w:p w:rsidR="0087591B" w:rsidRPr="00A24751" w:rsidRDefault="00B36F0E" w:rsidP="0087591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b/>
                <w:sz w:val="20"/>
                <w:szCs w:val="20"/>
              </w:rPr>
              <w:t>71</w:t>
            </w:r>
          </w:p>
        </w:tc>
        <w:tc>
          <w:tcPr>
            <w:tcW w:w="1418" w:type="dxa"/>
          </w:tcPr>
          <w:p w:rsidR="0087591B" w:rsidRPr="00A24751" w:rsidRDefault="0087591B" w:rsidP="0087591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7591B" w:rsidRDefault="0087591B" w:rsidP="0087591B">
      <w:pPr>
        <w:ind w:right="-426" w:firstLine="709"/>
        <w:jc w:val="center"/>
        <w:rPr>
          <w:b/>
        </w:rPr>
      </w:pPr>
    </w:p>
    <w:p w:rsidR="00A65654" w:rsidRDefault="00A65654" w:rsidP="00A65654">
      <w:pPr>
        <w:ind w:left="426"/>
      </w:pPr>
    </w:p>
    <w:p w:rsidR="00A24751" w:rsidRPr="00B2242B" w:rsidRDefault="00A24751" w:rsidP="00B2242B">
      <w:pPr>
        <w:spacing w:after="0"/>
        <w:ind w:firstLine="709"/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lastRenderedPageBreak/>
        <w:t>За</w:t>
      </w:r>
      <w:r w:rsidRPr="0087591B">
        <w:rPr>
          <w:rFonts w:ascii="Times New Roman" w:hAnsi="Times New Roman" w:cs="Times New Roman"/>
          <w:b/>
        </w:rPr>
        <w:t>чная</w:t>
      </w:r>
      <w:proofErr w:type="spellEnd"/>
      <w:r w:rsidRPr="0087591B">
        <w:rPr>
          <w:rFonts w:ascii="Times New Roman" w:hAnsi="Times New Roman" w:cs="Times New Roman"/>
          <w:b/>
        </w:rPr>
        <w:t xml:space="preserve"> форма обучения</w:t>
      </w:r>
      <w:r w:rsidR="000C51A2">
        <w:rPr>
          <w:rFonts w:ascii="Times New Roman" w:hAnsi="Times New Roman" w:cs="Times New Roman"/>
          <w:b/>
        </w:rPr>
        <w:t xml:space="preserve"> (5 лет обучения)</w:t>
      </w:r>
      <w:r w:rsidRPr="0087591B">
        <w:rPr>
          <w:rFonts w:ascii="Times New Roman" w:hAnsi="Times New Roman" w:cs="Times New Roman"/>
          <w:b/>
        </w:rPr>
        <w:t xml:space="preserve"> (</w:t>
      </w:r>
      <w:r>
        <w:rPr>
          <w:rFonts w:ascii="Times New Roman" w:hAnsi="Times New Roman" w:cs="Times New Roman"/>
          <w:b/>
        </w:rPr>
        <w:t>9</w:t>
      </w:r>
      <w:r w:rsidRPr="0087591B">
        <w:rPr>
          <w:rFonts w:ascii="Times New Roman" w:hAnsi="Times New Roman" w:cs="Times New Roman"/>
          <w:b/>
        </w:rPr>
        <w:t xml:space="preserve"> семестр)</w:t>
      </w:r>
    </w:p>
    <w:tbl>
      <w:tblPr>
        <w:tblW w:w="10349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426"/>
        <w:gridCol w:w="1418"/>
        <w:gridCol w:w="2551"/>
        <w:gridCol w:w="1134"/>
        <w:gridCol w:w="2552"/>
        <w:gridCol w:w="850"/>
        <w:gridCol w:w="1418"/>
      </w:tblGrid>
      <w:tr w:rsidR="00A24751" w:rsidRPr="00A24751" w:rsidTr="00A24751">
        <w:trPr>
          <w:trHeight w:val="760"/>
        </w:trPr>
        <w:tc>
          <w:tcPr>
            <w:tcW w:w="426" w:type="dxa"/>
            <w:vMerge w:val="restart"/>
            <w:vAlign w:val="center"/>
          </w:tcPr>
          <w:p w:rsidR="00A24751" w:rsidRPr="00A24751" w:rsidRDefault="00A24751" w:rsidP="00761BA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A24751" w:rsidRPr="00A24751" w:rsidRDefault="00A24751" w:rsidP="00761BA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418" w:type="dxa"/>
            <w:vMerge w:val="restart"/>
            <w:tcMar>
              <w:top w:w="28" w:type="dxa"/>
              <w:left w:w="17" w:type="dxa"/>
              <w:right w:w="17" w:type="dxa"/>
            </w:tcMar>
            <w:vAlign w:val="center"/>
          </w:tcPr>
          <w:p w:rsidR="00A24751" w:rsidRPr="00A24751" w:rsidRDefault="00A24751" w:rsidP="00761BA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Разделы (этапы) практики</w:t>
            </w:r>
          </w:p>
        </w:tc>
        <w:tc>
          <w:tcPr>
            <w:tcW w:w="7087" w:type="dxa"/>
            <w:gridSpan w:val="4"/>
            <w:vAlign w:val="center"/>
          </w:tcPr>
          <w:p w:rsidR="00A24751" w:rsidRPr="00A24751" w:rsidRDefault="00A24751" w:rsidP="00761BA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Виды учебной работы на практике, и трудоемкость (в часах)</w:t>
            </w:r>
          </w:p>
        </w:tc>
        <w:tc>
          <w:tcPr>
            <w:tcW w:w="1418" w:type="dxa"/>
            <w:vMerge w:val="restart"/>
            <w:vAlign w:val="center"/>
          </w:tcPr>
          <w:p w:rsidR="00A24751" w:rsidRPr="00A24751" w:rsidRDefault="00A24751" w:rsidP="00761BA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Формы</w:t>
            </w:r>
          </w:p>
          <w:p w:rsidR="00A24751" w:rsidRPr="00A24751" w:rsidRDefault="00A24751" w:rsidP="00761BA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 xml:space="preserve">текущего контроля и/или </w:t>
            </w:r>
            <w:proofErr w:type="spellStart"/>
            <w:proofErr w:type="gramStart"/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промежу-точной</w:t>
            </w:r>
            <w:proofErr w:type="spellEnd"/>
            <w:proofErr w:type="gramEnd"/>
            <w:r w:rsidRPr="00A24751">
              <w:rPr>
                <w:rFonts w:ascii="Times New Roman" w:hAnsi="Times New Roman" w:cs="Times New Roman"/>
                <w:sz w:val="20"/>
                <w:szCs w:val="20"/>
              </w:rPr>
              <w:t xml:space="preserve"> аттестации</w:t>
            </w:r>
          </w:p>
        </w:tc>
      </w:tr>
      <w:tr w:rsidR="00A24751" w:rsidRPr="00A24751" w:rsidTr="00A24751">
        <w:trPr>
          <w:trHeight w:val="184"/>
        </w:trPr>
        <w:tc>
          <w:tcPr>
            <w:tcW w:w="426" w:type="dxa"/>
            <w:vMerge/>
          </w:tcPr>
          <w:p w:rsidR="00A24751" w:rsidRPr="00A24751" w:rsidRDefault="00A24751" w:rsidP="00761BAB">
            <w:pPr>
              <w:spacing w:after="0"/>
              <w:ind w:hanging="2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Mar>
              <w:top w:w="28" w:type="dxa"/>
              <w:left w:w="17" w:type="dxa"/>
              <w:right w:w="17" w:type="dxa"/>
            </w:tcMar>
          </w:tcPr>
          <w:p w:rsidR="00A24751" w:rsidRPr="00A24751" w:rsidRDefault="00A24751" w:rsidP="00761BA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A24751" w:rsidRPr="00A24751" w:rsidRDefault="00A24751" w:rsidP="00761BA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 xml:space="preserve">Контактная работа </w:t>
            </w:r>
          </w:p>
          <w:p w:rsidR="00A24751" w:rsidRPr="00A24751" w:rsidRDefault="00A24751" w:rsidP="00761BA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i/>
                <w:sz w:val="20"/>
                <w:szCs w:val="20"/>
              </w:rPr>
              <w:t>(указывается вид работ)</w:t>
            </w:r>
          </w:p>
        </w:tc>
        <w:tc>
          <w:tcPr>
            <w:tcW w:w="1134" w:type="dxa"/>
          </w:tcPr>
          <w:p w:rsidR="00A24751" w:rsidRPr="00A24751" w:rsidRDefault="00A24751" w:rsidP="00761BA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2552" w:type="dxa"/>
          </w:tcPr>
          <w:p w:rsidR="00A24751" w:rsidRPr="00A24751" w:rsidRDefault="00A24751" w:rsidP="00761BA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Иные виды работ</w:t>
            </w:r>
            <w:r w:rsidRPr="00A2475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  <w:p w:rsidR="00A24751" w:rsidRPr="00A24751" w:rsidRDefault="00A24751" w:rsidP="00761BA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i/>
                <w:sz w:val="20"/>
                <w:szCs w:val="20"/>
              </w:rPr>
              <w:t>(указывается вид работ)</w:t>
            </w:r>
          </w:p>
        </w:tc>
        <w:tc>
          <w:tcPr>
            <w:tcW w:w="850" w:type="dxa"/>
          </w:tcPr>
          <w:p w:rsidR="00A24751" w:rsidRPr="00A24751" w:rsidRDefault="00A24751" w:rsidP="00761BA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Коли-чество</w:t>
            </w:r>
            <w:proofErr w:type="spellEnd"/>
            <w:proofErr w:type="gramEnd"/>
            <w:r w:rsidRPr="00A24751">
              <w:rPr>
                <w:rFonts w:ascii="Times New Roman" w:hAnsi="Times New Roman" w:cs="Times New Roman"/>
                <w:sz w:val="20"/>
                <w:szCs w:val="20"/>
              </w:rPr>
              <w:t xml:space="preserve"> часов</w:t>
            </w:r>
          </w:p>
        </w:tc>
        <w:tc>
          <w:tcPr>
            <w:tcW w:w="1418" w:type="dxa"/>
            <w:vMerge/>
          </w:tcPr>
          <w:p w:rsidR="00A24751" w:rsidRPr="00A24751" w:rsidRDefault="00A24751" w:rsidP="00761BA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4751" w:rsidRPr="00A24751" w:rsidTr="00A24751">
        <w:tc>
          <w:tcPr>
            <w:tcW w:w="426" w:type="dxa"/>
          </w:tcPr>
          <w:p w:rsidR="00A24751" w:rsidRPr="00A24751" w:rsidRDefault="00A24751" w:rsidP="00761BA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418" w:type="dxa"/>
          </w:tcPr>
          <w:p w:rsidR="00A24751" w:rsidRPr="00A24751" w:rsidRDefault="00A24751" w:rsidP="00761BA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iCs/>
                <w:sz w:val="20"/>
                <w:szCs w:val="20"/>
              </w:rPr>
              <w:t>Организационная работа</w:t>
            </w:r>
          </w:p>
        </w:tc>
        <w:tc>
          <w:tcPr>
            <w:tcW w:w="2551" w:type="dxa"/>
          </w:tcPr>
          <w:p w:rsidR="00A24751" w:rsidRPr="00A24751" w:rsidRDefault="00A24751" w:rsidP="00761BA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Участие в установочном и заключительном собраниях и консультациях  по практике.</w:t>
            </w:r>
            <w:proofErr w:type="gramEnd"/>
          </w:p>
          <w:p w:rsidR="00A24751" w:rsidRPr="00A24751" w:rsidRDefault="00A24751" w:rsidP="00761BA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 xml:space="preserve"> Инструктаж по технике безопасности</w:t>
            </w:r>
          </w:p>
        </w:tc>
        <w:tc>
          <w:tcPr>
            <w:tcW w:w="1134" w:type="dxa"/>
          </w:tcPr>
          <w:p w:rsidR="00A24751" w:rsidRPr="00A24751" w:rsidRDefault="00A24751" w:rsidP="00761BA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</w:tcPr>
          <w:p w:rsidR="00A24751" w:rsidRPr="00A24751" w:rsidRDefault="00A24751" w:rsidP="00761BA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Знакомство с содержанием научно-исследовательской практики, с инструкциями по технике безопасности.</w:t>
            </w:r>
          </w:p>
          <w:p w:rsidR="00A24751" w:rsidRPr="00A24751" w:rsidRDefault="00A24751" w:rsidP="00761BA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Подготовка отчетной документации по итогам практики</w:t>
            </w:r>
          </w:p>
        </w:tc>
        <w:tc>
          <w:tcPr>
            <w:tcW w:w="850" w:type="dxa"/>
          </w:tcPr>
          <w:p w:rsidR="00A24751" w:rsidRPr="00A24751" w:rsidRDefault="00A24751" w:rsidP="00761BA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A24751" w:rsidRPr="00A24751" w:rsidRDefault="00A24751" w:rsidP="00761BA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Проверка отчетной документации,</w:t>
            </w:r>
          </w:p>
          <w:p w:rsidR="00A24751" w:rsidRPr="00A24751" w:rsidRDefault="00A24751" w:rsidP="00761BA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составление индивидуального плана прохождения практики</w:t>
            </w:r>
          </w:p>
        </w:tc>
      </w:tr>
      <w:tr w:rsidR="00A24751" w:rsidRPr="00A24751" w:rsidTr="00A24751">
        <w:tc>
          <w:tcPr>
            <w:tcW w:w="426" w:type="dxa"/>
          </w:tcPr>
          <w:p w:rsidR="00A24751" w:rsidRPr="00A24751" w:rsidRDefault="00A24751" w:rsidP="00761BA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418" w:type="dxa"/>
          </w:tcPr>
          <w:p w:rsidR="00A24751" w:rsidRPr="00A24751" w:rsidRDefault="00A24751" w:rsidP="00761BA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iCs/>
                <w:sz w:val="20"/>
                <w:szCs w:val="20"/>
              </w:rPr>
              <w:t>Теоретическая работа</w:t>
            </w:r>
          </w:p>
        </w:tc>
        <w:tc>
          <w:tcPr>
            <w:tcW w:w="2551" w:type="dxa"/>
          </w:tcPr>
          <w:p w:rsidR="00A24751" w:rsidRPr="00A24751" w:rsidRDefault="00A24751" w:rsidP="00761BA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Постановка целей и задач исследования, формулирование гипотез, разработка плана проведения исследовательских мероприятий</w:t>
            </w:r>
          </w:p>
        </w:tc>
        <w:tc>
          <w:tcPr>
            <w:tcW w:w="1134" w:type="dxa"/>
          </w:tcPr>
          <w:p w:rsidR="00A24751" w:rsidRPr="00A24751" w:rsidRDefault="00A24751" w:rsidP="00761BA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A24751" w:rsidRPr="00A24751" w:rsidRDefault="00A24751" w:rsidP="00761BA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Ознакомление с научной литературой по заявленной и утвержденной теме исследования с целью обоснованного выбора  теоретической базы предстоящей работы, методического и практического инструментария исследования</w:t>
            </w:r>
          </w:p>
        </w:tc>
        <w:tc>
          <w:tcPr>
            <w:tcW w:w="850" w:type="dxa"/>
          </w:tcPr>
          <w:p w:rsidR="00A24751" w:rsidRPr="00A24751" w:rsidRDefault="00A24751" w:rsidP="00A247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A24751" w:rsidRPr="00A24751" w:rsidRDefault="00A24751" w:rsidP="00761BA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Анализ дневника, рейтинговая оценка</w:t>
            </w:r>
          </w:p>
        </w:tc>
      </w:tr>
      <w:tr w:rsidR="00A24751" w:rsidRPr="00A24751" w:rsidTr="00A24751">
        <w:tc>
          <w:tcPr>
            <w:tcW w:w="426" w:type="dxa"/>
          </w:tcPr>
          <w:p w:rsidR="00A24751" w:rsidRPr="00A24751" w:rsidRDefault="00A24751" w:rsidP="00761BA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418" w:type="dxa"/>
          </w:tcPr>
          <w:p w:rsidR="00A24751" w:rsidRPr="00A24751" w:rsidRDefault="00A24751" w:rsidP="00761BA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iCs/>
                <w:sz w:val="20"/>
                <w:szCs w:val="20"/>
              </w:rPr>
              <w:t>Практическая работа</w:t>
            </w:r>
          </w:p>
        </w:tc>
        <w:tc>
          <w:tcPr>
            <w:tcW w:w="2551" w:type="dxa"/>
          </w:tcPr>
          <w:p w:rsidR="00A24751" w:rsidRPr="00A24751" w:rsidRDefault="00A24751" w:rsidP="00761BA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Подготовка материалов для проведения исследования</w:t>
            </w:r>
          </w:p>
        </w:tc>
        <w:tc>
          <w:tcPr>
            <w:tcW w:w="1134" w:type="dxa"/>
          </w:tcPr>
          <w:p w:rsidR="00A24751" w:rsidRPr="00A24751" w:rsidRDefault="00A24751" w:rsidP="00761BA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A24751" w:rsidRPr="00A24751" w:rsidRDefault="00A24751" w:rsidP="00761BA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iCs/>
                <w:sz w:val="20"/>
                <w:szCs w:val="20"/>
              </w:rPr>
              <w:t>Организация, проведение и контроль исследовательских процедур, сбор первичных эмпирических данных, их предварительный анализ</w:t>
            </w:r>
          </w:p>
        </w:tc>
        <w:tc>
          <w:tcPr>
            <w:tcW w:w="850" w:type="dxa"/>
          </w:tcPr>
          <w:p w:rsidR="00A24751" w:rsidRPr="00A24751" w:rsidRDefault="00A24751" w:rsidP="00761BA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418" w:type="dxa"/>
          </w:tcPr>
          <w:p w:rsidR="00A24751" w:rsidRPr="00A24751" w:rsidRDefault="00A24751" w:rsidP="00761BA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Наличие исследовательских методик, протоколов диагностического исследования</w:t>
            </w:r>
          </w:p>
        </w:tc>
      </w:tr>
      <w:tr w:rsidR="00A24751" w:rsidRPr="00A24751" w:rsidTr="00A24751">
        <w:tc>
          <w:tcPr>
            <w:tcW w:w="426" w:type="dxa"/>
          </w:tcPr>
          <w:p w:rsidR="00A24751" w:rsidRPr="00A24751" w:rsidRDefault="00A24751" w:rsidP="00761BA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418" w:type="dxa"/>
          </w:tcPr>
          <w:p w:rsidR="00A24751" w:rsidRPr="00A24751" w:rsidRDefault="00A24751" w:rsidP="00761BA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iCs/>
                <w:sz w:val="20"/>
                <w:szCs w:val="20"/>
              </w:rPr>
              <w:t>Обобщение полученных результатов</w:t>
            </w:r>
          </w:p>
        </w:tc>
        <w:tc>
          <w:tcPr>
            <w:tcW w:w="2551" w:type="dxa"/>
          </w:tcPr>
          <w:p w:rsidR="00A24751" w:rsidRPr="00A24751" w:rsidRDefault="00A24751" w:rsidP="00761BA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iCs/>
                <w:sz w:val="20"/>
                <w:szCs w:val="20"/>
              </w:rPr>
              <w:t>Научная интерпретация полученных данных, их обобщение, полный анализ проделанной исследовательской работы.</w:t>
            </w:r>
          </w:p>
          <w:p w:rsidR="00A24751" w:rsidRPr="00A24751" w:rsidRDefault="00A24751" w:rsidP="00761BA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Собеседование.</w:t>
            </w:r>
          </w:p>
          <w:p w:rsidR="00A24751" w:rsidRPr="00A24751" w:rsidRDefault="00A24751" w:rsidP="00761BA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Итоговая конференция</w:t>
            </w:r>
          </w:p>
        </w:tc>
        <w:tc>
          <w:tcPr>
            <w:tcW w:w="1134" w:type="dxa"/>
          </w:tcPr>
          <w:p w:rsidR="00A24751" w:rsidRPr="00A24751" w:rsidRDefault="00A24751" w:rsidP="00761BA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A24751" w:rsidRPr="00A24751" w:rsidRDefault="00A24751" w:rsidP="00761BA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статьи или тезисов по проблеме исследования. </w:t>
            </w:r>
          </w:p>
          <w:p w:rsidR="00A24751" w:rsidRPr="00A24751" w:rsidRDefault="00A24751" w:rsidP="00761BA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Оформление результатов проделанной работы в ходе практики в виде отчета;</w:t>
            </w:r>
          </w:p>
          <w:p w:rsidR="00A24751" w:rsidRPr="00A24751" w:rsidRDefault="00A24751" w:rsidP="00761BA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выступления на итоговой конференции на факультете </w:t>
            </w:r>
          </w:p>
        </w:tc>
        <w:tc>
          <w:tcPr>
            <w:tcW w:w="850" w:type="dxa"/>
          </w:tcPr>
          <w:p w:rsidR="00A24751" w:rsidRPr="00A24751" w:rsidRDefault="00A24751" w:rsidP="00761BA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</w:tcPr>
          <w:p w:rsidR="00A24751" w:rsidRPr="00A24751" w:rsidRDefault="00A24751" w:rsidP="00761BA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Рейтинговая оценка, предоставление статьи или тезисов, защита отчета по практике на итоговой конференции</w:t>
            </w:r>
          </w:p>
        </w:tc>
      </w:tr>
      <w:tr w:rsidR="00A24751" w:rsidRPr="00A24751" w:rsidTr="00A24751">
        <w:tc>
          <w:tcPr>
            <w:tcW w:w="426" w:type="dxa"/>
          </w:tcPr>
          <w:p w:rsidR="00A24751" w:rsidRPr="00A24751" w:rsidRDefault="00A24751" w:rsidP="00761BAB">
            <w:pPr>
              <w:spacing w:after="0"/>
              <w:ind w:hanging="2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A24751" w:rsidRPr="00A24751" w:rsidRDefault="00A24751" w:rsidP="00761BAB">
            <w:pPr>
              <w:spacing w:after="0"/>
              <w:ind w:hanging="114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 </w:t>
            </w:r>
            <w:r w:rsidRPr="00A2475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Всего: 72 часа</w:t>
            </w:r>
          </w:p>
        </w:tc>
        <w:tc>
          <w:tcPr>
            <w:tcW w:w="2551" w:type="dxa"/>
          </w:tcPr>
          <w:p w:rsidR="00A24751" w:rsidRPr="00A24751" w:rsidRDefault="00A24751" w:rsidP="00761BA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A24751" w:rsidRPr="00A24751" w:rsidRDefault="00A24751" w:rsidP="00761BA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552" w:type="dxa"/>
          </w:tcPr>
          <w:p w:rsidR="00A24751" w:rsidRPr="00A24751" w:rsidRDefault="00A24751" w:rsidP="00761BA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</w:tcPr>
          <w:p w:rsidR="00A24751" w:rsidRPr="00A24751" w:rsidRDefault="00A24751" w:rsidP="00761BAB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65</w:t>
            </w:r>
          </w:p>
        </w:tc>
        <w:tc>
          <w:tcPr>
            <w:tcW w:w="1418" w:type="dxa"/>
          </w:tcPr>
          <w:p w:rsidR="00A24751" w:rsidRPr="00A24751" w:rsidRDefault="00A24751" w:rsidP="00761BA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Зачет - 4</w:t>
            </w:r>
          </w:p>
        </w:tc>
      </w:tr>
    </w:tbl>
    <w:p w:rsidR="00A24751" w:rsidRPr="007B6566" w:rsidRDefault="00A24751" w:rsidP="00A65654">
      <w:pPr>
        <w:ind w:left="426"/>
      </w:pPr>
    </w:p>
    <w:p w:rsidR="00A24751" w:rsidRDefault="00A24751" w:rsidP="00A65654">
      <w:pPr>
        <w:ind w:left="426"/>
        <w:jc w:val="both"/>
        <w:rPr>
          <w:i/>
        </w:rPr>
      </w:pPr>
    </w:p>
    <w:p w:rsidR="00A24751" w:rsidRDefault="00A24751" w:rsidP="00A65654">
      <w:pPr>
        <w:ind w:left="426"/>
        <w:jc w:val="both"/>
        <w:rPr>
          <w:i/>
        </w:rPr>
      </w:pPr>
    </w:p>
    <w:p w:rsidR="00B2242B" w:rsidRDefault="00B2242B" w:rsidP="00A65654">
      <w:pPr>
        <w:ind w:left="426"/>
        <w:jc w:val="both"/>
        <w:rPr>
          <w:i/>
        </w:rPr>
      </w:pPr>
    </w:p>
    <w:p w:rsidR="000C51A2" w:rsidRDefault="000C51A2" w:rsidP="00A65654">
      <w:pPr>
        <w:ind w:left="426"/>
        <w:jc w:val="both"/>
        <w:rPr>
          <w:i/>
        </w:rPr>
      </w:pPr>
    </w:p>
    <w:p w:rsidR="000C51A2" w:rsidRDefault="000C51A2" w:rsidP="00A65654">
      <w:pPr>
        <w:ind w:left="426"/>
        <w:jc w:val="both"/>
        <w:rPr>
          <w:i/>
        </w:rPr>
      </w:pPr>
    </w:p>
    <w:p w:rsidR="000C51A2" w:rsidRPr="00B2242B" w:rsidRDefault="000C51A2" w:rsidP="000C51A2">
      <w:pPr>
        <w:spacing w:after="0"/>
        <w:ind w:firstLine="709"/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lastRenderedPageBreak/>
        <w:t>За</w:t>
      </w:r>
      <w:r w:rsidRPr="0087591B">
        <w:rPr>
          <w:rFonts w:ascii="Times New Roman" w:hAnsi="Times New Roman" w:cs="Times New Roman"/>
          <w:b/>
        </w:rPr>
        <w:t>чная</w:t>
      </w:r>
      <w:proofErr w:type="spellEnd"/>
      <w:r w:rsidRPr="0087591B">
        <w:rPr>
          <w:rFonts w:ascii="Times New Roman" w:hAnsi="Times New Roman" w:cs="Times New Roman"/>
          <w:b/>
        </w:rPr>
        <w:t xml:space="preserve"> форма обучения </w:t>
      </w:r>
      <w:r>
        <w:rPr>
          <w:rFonts w:ascii="Times New Roman" w:hAnsi="Times New Roman" w:cs="Times New Roman"/>
          <w:b/>
        </w:rPr>
        <w:t xml:space="preserve">(3,5 года обучения) </w:t>
      </w:r>
      <w:r w:rsidRPr="0087591B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</w:rPr>
        <w:t>7</w:t>
      </w:r>
      <w:r w:rsidRPr="0087591B">
        <w:rPr>
          <w:rFonts w:ascii="Times New Roman" w:hAnsi="Times New Roman" w:cs="Times New Roman"/>
          <w:b/>
        </w:rPr>
        <w:t xml:space="preserve"> семестр)</w:t>
      </w:r>
    </w:p>
    <w:tbl>
      <w:tblPr>
        <w:tblW w:w="10349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426"/>
        <w:gridCol w:w="1418"/>
        <w:gridCol w:w="2551"/>
        <w:gridCol w:w="1134"/>
        <w:gridCol w:w="2552"/>
        <w:gridCol w:w="850"/>
        <w:gridCol w:w="1418"/>
      </w:tblGrid>
      <w:tr w:rsidR="000C51A2" w:rsidRPr="00A24751" w:rsidTr="009D0F42">
        <w:trPr>
          <w:trHeight w:val="760"/>
        </w:trPr>
        <w:tc>
          <w:tcPr>
            <w:tcW w:w="426" w:type="dxa"/>
            <w:vMerge w:val="restart"/>
            <w:vAlign w:val="center"/>
          </w:tcPr>
          <w:p w:rsidR="000C51A2" w:rsidRPr="00A24751" w:rsidRDefault="000C51A2" w:rsidP="009D0F42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0C51A2" w:rsidRPr="00A24751" w:rsidRDefault="000C51A2" w:rsidP="009D0F42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418" w:type="dxa"/>
            <w:vMerge w:val="restart"/>
            <w:tcMar>
              <w:top w:w="28" w:type="dxa"/>
              <w:left w:w="17" w:type="dxa"/>
              <w:right w:w="17" w:type="dxa"/>
            </w:tcMar>
            <w:vAlign w:val="center"/>
          </w:tcPr>
          <w:p w:rsidR="000C51A2" w:rsidRPr="00A24751" w:rsidRDefault="000C51A2" w:rsidP="009D0F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Разделы (этапы) практики</w:t>
            </w:r>
          </w:p>
        </w:tc>
        <w:tc>
          <w:tcPr>
            <w:tcW w:w="7087" w:type="dxa"/>
            <w:gridSpan w:val="4"/>
            <w:vAlign w:val="center"/>
          </w:tcPr>
          <w:p w:rsidR="000C51A2" w:rsidRPr="00A24751" w:rsidRDefault="000C51A2" w:rsidP="009D0F42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Виды учебной работы на практике, и трудоемкость (в часах)</w:t>
            </w:r>
          </w:p>
        </w:tc>
        <w:tc>
          <w:tcPr>
            <w:tcW w:w="1418" w:type="dxa"/>
            <w:vMerge w:val="restart"/>
            <w:vAlign w:val="center"/>
          </w:tcPr>
          <w:p w:rsidR="000C51A2" w:rsidRPr="00A24751" w:rsidRDefault="000C51A2" w:rsidP="009D0F42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Формы</w:t>
            </w:r>
          </w:p>
          <w:p w:rsidR="000C51A2" w:rsidRPr="00A24751" w:rsidRDefault="000C51A2" w:rsidP="009D0F42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 xml:space="preserve">текущего контроля и/или </w:t>
            </w:r>
            <w:proofErr w:type="spellStart"/>
            <w:proofErr w:type="gramStart"/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промежу-точной</w:t>
            </w:r>
            <w:proofErr w:type="spellEnd"/>
            <w:proofErr w:type="gramEnd"/>
            <w:r w:rsidRPr="00A24751">
              <w:rPr>
                <w:rFonts w:ascii="Times New Roman" w:hAnsi="Times New Roman" w:cs="Times New Roman"/>
                <w:sz w:val="20"/>
                <w:szCs w:val="20"/>
              </w:rPr>
              <w:t xml:space="preserve"> аттестации</w:t>
            </w:r>
          </w:p>
        </w:tc>
      </w:tr>
      <w:tr w:rsidR="000C51A2" w:rsidRPr="00A24751" w:rsidTr="009D0F42">
        <w:trPr>
          <w:trHeight w:val="184"/>
        </w:trPr>
        <w:tc>
          <w:tcPr>
            <w:tcW w:w="426" w:type="dxa"/>
            <w:vMerge/>
          </w:tcPr>
          <w:p w:rsidR="000C51A2" w:rsidRPr="00A24751" w:rsidRDefault="000C51A2" w:rsidP="009D0F42">
            <w:pPr>
              <w:spacing w:after="0"/>
              <w:ind w:hanging="2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Mar>
              <w:top w:w="28" w:type="dxa"/>
              <w:left w:w="17" w:type="dxa"/>
              <w:right w:w="17" w:type="dxa"/>
            </w:tcMar>
          </w:tcPr>
          <w:p w:rsidR="000C51A2" w:rsidRPr="00A24751" w:rsidRDefault="000C51A2" w:rsidP="009D0F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0C51A2" w:rsidRPr="00A24751" w:rsidRDefault="000C51A2" w:rsidP="009D0F42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 xml:space="preserve">Контактная работа </w:t>
            </w:r>
          </w:p>
          <w:p w:rsidR="000C51A2" w:rsidRPr="00A24751" w:rsidRDefault="000C51A2" w:rsidP="009D0F42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i/>
                <w:sz w:val="20"/>
                <w:szCs w:val="20"/>
              </w:rPr>
              <w:t>(указывается вид работ)</w:t>
            </w:r>
          </w:p>
        </w:tc>
        <w:tc>
          <w:tcPr>
            <w:tcW w:w="1134" w:type="dxa"/>
          </w:tcPr>
          <w:p w:rsidR="000C51A2" w:rsidRDefault="000C51A2" w:rsidP="009D0F42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Количество часов</w:t>
            </w:r>
          </w:p>
          <w:p w:rsidR="000632F6" w:rsidRPr="00A24751" w:rsidRDefault="000632F6" w:rsidP="009D0F42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(ИКР)</w:t>
            </w:r>
          </w:p>
        </w:tc>
        <w:tc>
          <w:tcPr>
            <w:tcW w:w="2552" w:type="dxa"/>
          </w:tcPr>
          <w:p w:rsidR="000C51A2" w:rsidRPr="00A24751" w:rsidRDefault="000C51A2" w:rsidP="009D0F42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Иные виды работ</w:t>
            </w:r>
            <w:r w:rsidRPr="00A2475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  <w:p w:rsidR="000C51A2" w:rsidRPr="00A24751" w:rsidRDefault="000C51A2" w:rsidP="009D0F42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i/>
                <w:sz w:val="20"/>
                <w:szCs w:val="20"/>
              </w:rPr>
              <w:t>(указывается вид работ)</w:t>
            </w:r>
          </w:p>
        </w:tc>
        <w:tc>
          <w:tcPr>
            <w:tcW w:w="850" w:type="dxa"/>
          </w:tcPr>
          <w:p w:rsidR="000C51A2" w:rsidRPr="00A24751" w:rsidRDefault="000C51A2" w:rsidP="009D0F42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Коли-чество</w:t>
            </w:r>
            <w:proofErr w:type="spellEnd"/>
            <w:proofErr w:type="gramEnd"/>
            <w:r w:rsidRPr="00A24751">
              <w:rPr>
                <w:rFonts w:ascii="Times New Roman" w:hAnsi="Times New Roman" w:cs="Times New Roman"/>
                <w:sz w:val="20"/>
                <w:szCs w:val="20"/>
              </w:rPr>
              <w:t xml:space="preserve"> часов</w:t>
            </w:r>
          </w:p>
        </w:tc>
        <w:tc>
          <w:tcPr>
            <w:tcW w:w="1418" w:type="dxa"/>
            <w:vMerge/>
          </w:tcPr>
          <w:p w:rsidR="000C51A2" w:rsidRPr="00A24751" w:rsidRDefault="000C51A2" w:rsidP="009D0F42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51A2" w:rsidRPr="00A24751" w:rsidTr="009D0F42">
        <w:tc>
          <w:tcPr>
            <w:tcW w:w="426" w:type="dxa"/>
          </w:tcPr>
          <w:p w:rsidR="000C51A2" w:rsidRPr="00A24751" w:rsidRDefault="000C51A2" w:rsidP="009D0F42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418" w:type="dxa"/>
          </w:tcPr>
          <w:p w:rsidR="000C51A2" w:rsidRPr="00A24751" w:rsidRDefault="000C51A2" w:rsidP="009D0F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iCs/>
                <w:sz w:val="20"/>
                <w:szCs w:val="20"/>
              </w:rPr>
              <w:t>Организационная работа</w:t>
            </w:r>
          </w:p>
        </w:tc>
        <w:tc>
          <w:tcPr>
            <w:tcW w:w="2551" w:type="dxa"/>
          </w:tcPr>
          <w:p w:rsidR="000C51A2" w:rsidRPr="00A24751" w:rsidRDefault="000C51A2" w:rsidP="009D0F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Участие в установочном и заключительном собраниях и консультациях  по практике.</w:t>
            </w:r>
            <w:proofErr w:type="gramEnd"/>
          </w:p>
          <w:p w:rsidR="000C51A2" w:rsidRPr="00A24751" w:rsidRDefault="000C51A2" w:rsidP="009D0F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 xml:space="preserve"> Инструктаж по технике безопасности</w:t>
            </w:r>
          </w:p>
        </w:tc>
        <w:tc>
          <w:tcPr>
            <w:tcW w:w="1134" w:type="dxa"/>
          </w:tcPr>
          <w:p w:rsidR="000C51A2" w:rsidRPr="00A24751" w:rsidRDefault="000C51A2" w:rsidP="009D0F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</w:tcPr>
          <w:p w:rsidR="000C51A2" w:rsidRPr="00A24751" w:rsidRDefault="000C51A2" w:rsidP="009D0F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Знакомство с содержанием научно-исследовательской практики, с инструкциями по технике безопасности.</w:t>
            </w:r>
          </w:p>
          <w:p w:rsidR="000C51A2" w:rsidRPr="00A24751" w:rsidRDefault="000C51A2" w:rsidP="009D0F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Подготовка отчетной документации по итогам практики</w:t>
            </w:r>
          </w:p>
        </w:tc>
        <w:tc>
          <w:tcPr>
            <w:tcW w:w="850" w:type="dxa"/>
          </w:tcPr>
          <w:p w:rsidR="000C51A2" w:rsidRPr="00A24751" w:rsidRDefault="000C51A2" w:rsidP="009D0F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0C51A2" w:rsidRPr="00A24751" w:rsidRDefault="000C51A2" w:rsidP="009D0F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Проверка отчетной документации,</w:t>
            </w:r>
          </w:p>
          <w:p w:rsidR="000C51A2" w:rsidRPr="00A24751" w:rsidRDefault="000C51A2" w:rsidP="009D0F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составление индивидуального плана прохождения практики</w:t>
            </w:r>
          </w:p>
        </w:tc>
      </w:tr>
      <w:tr w:rsidR="000C51A2" w:rsidRPr="00A24751" w:rsidTr="009D0F42">
        <w:tc>
          <w:tcPr>
            <w:tcW w:w="426" w:type="dxa"/>
          </w:tcPr>
          <w:p w:rsidR="000C51A2" w:rsidRPr="00A24751" w:rsidRDefault="000C51A2" w:rsidP="009D0F42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418" w:type="dxa"/>
          </w:tcPr>
          <w:p w:rsidR="000C51A2" w:rsidRPr="00A24751" w:rsidRDefault="000C51A2" w:rsidP="009D0F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iCs/>
                <w:sz w:val="20"/>
                <w:szCs w:val="20"/>
              </w:rPr>
              <w:t>Теоретическая работа</w:t>
            </w:r>
          </w:p>
        </w:tc>
        <w:tc>
          <w:tcPr>
            <w:tcW w:w="2551" w:type="dxa"/>
          </w:tcPr>
          <w:p w:rsidR="000C51A2" w:rsidRPr="00A24751" w:rsidRDefault="000C51A2" w:rsidP="009D0F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Постановка целей и задач исследования, формулирование гипотез, разработка плана проведения исследовательских мероприятий</w:t>
            </w:r>
          </w:p>
        </w:tc>
        <w:tc>
          <w:tcPr>
            <w:tcW w:w="1134" w:type="dxa"/>
          </w:tcPr>
          <w:p w:rsidR="000C51A2" w:rsidRPr="00A24751" w:rsidRDefault="000C51A2" w:rsidP="009D0F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0C51A2" w:rsidRPr="00A24751" w:rsidRDefault="000C51A2" w:rsidP="009D0F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Ознакомление с научной литературой по заявленной и утвержденной теме исследования с целью обоснованного выбора  теоретической базы предстоящей работы, методического и практического инструментария исследования</w:t>
            </w:r>
          </w:p>
        </w:tc>
        <w:tc>
          <w:tcPr>
            <w:tcW w:w="850" w:type="dxa"/>
          </w:tcPr>
          <w:p w:rsidR="000C51A2" w:rsidRPr="00A24751" w:rsidRDefault="000C51A2" w:rsidP="009D0F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0C51A2" w:rsidRPr="00A24751" w:rsidRDefault="000C51A2" w:rsidP="009D0F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Анализ дневника, рейтинговая оценка</w:t>
            </w:r>
          </w:p>
        </w:tc>
      </w:tr>
      <w:tr w:rsidR="000C51A2" w:rsidRPr="00A24751" w:rsidTr="009D0F42">
        <w:tc>
          <w:tcPr>
            <w:tcW w:w="426" w:type="dxa"/>
          </w:tcPr>
          <w:p w:rsidR="000C51A2" w:rsidRPr="00A24751" w:rsidRDefault="000C51A2" w:rsidP="009D0F42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418" w:type="dxa"/>
          </w:tcPr>
          <w:p w:rsidR="000C51A2" w:rsidRPr="00A24751" w:rsidRDefault="000C51A2" w:rsidP="009D0F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iCs/>
                <w:sz w:val="20"/>
                <w:szCs w:val="20"/>
              </w:rPr>
              <w:t>Практическая работа</w:t>
            </w:r>
          </w:p>
        </w:tc>
        <w:tc>
          <w:tcPr>
            <w:tcW w:w="2551" w:type="dxa"/>
          </w:tcPr>
          <w:p w:rsidR="000C51A2" w:rsidRPr="00A24751" w:rsidRDefault="000C51A2" w:rsidP="009D0F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Подготовка материалов для проведения исследования</w:t>
            </w:r>
          </w:p>
        </w:tc>
        <w:tc>
          <w:tcPr>
            <w:tcW w:w="1134" w:type="dxa"/>
          </w:tcPr>
          <w:p w:rsidR="000C51A2" w:rsidRPr="00A24751" w:rsidRDefault="000C51A2" w:rsidP="009D0F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0C51A2" w:rsidRPr="00A24751" w:rsidRDefault="000C51A2" w:rsidP="009D0F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iCs/>
                <w:sz w:val="20"/>
                <w:szCs w:val="20"/>
              </w:rPr>
              <w:t>Организация, проведение и контроль исследовательских процедур, сбор первичных эмпирических данных, их предварительный анализ</w:t>
            </w:r>
          </w:p>
        </w:tc>
        <w:tc>
          <w:tcPr>
            <w:tcW w:w="850" w:type="dxa"/>
          </w:tcPr>
          <w:p w:rsidR="000C51A2" w:rsidRPr="00A24751" w:rsidRDefault="000C51A2" w:rsidP="009D0F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418" w:type="dxa"/>
          </w:tcPr>
          <w:p w:rsidR="000C51A2" w:rsidRPr="00A24751" w:rsidRDefault="000C51A2" w:rsidP="009D0F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Наличие исследовательских методик, протоколов диагностического исследования</w:t>
            </w:r>
          </w:p>
        </w:tc>
      </w:tr>
      <w:tr w:rsidR="000C51A2" w:rsidRPr="00A24751" w:rsidTr="009D0F42">
        <w:tc>
          <w:tcPr>
            <w:tcW w:w="426" w:type="dxa"/>
          </w:tcPr>
          <w:p w:rsidR="000C51A2" w:rsidRPr="00A24751" w:rsidRDefault="000C51A2" w:rsidP="009D0F42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418" w:type="dxa"/>
          </w:tcPr>
          <w:p w:rsidR="000C51A2" w:rsidRPr="00A24751" w:rsidRDefault="000C51A2" w:rsidP="009D0F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iCs/>
                <w:sz w:val="20"/>
                <w:szCs w:val="20"/>
              </w:rPr>
              <w:t>Обобщение полученных результатов</w:t>
            </w:r>
          </w:p>
        </w:tc>
        <w:tc>
          <w:tcPr>
            <w:tcW w:w="2551" w:type="dxa"/>
          </w:tcPr>
          <w:p w:rsidR="000C51A2" w:rsidRPr="00A24751" w:rsidRDefault="000C51A2" w:rsidP="009D0F42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iCs/>
                <w:sz w:val="20"/>
                <w:szCs w:val="20"/>
              </w:rPr>
              <w:t>Научная интерпретация полученных данных, их обобщение, полный анализ проделанной исследовательской работы.</w:t>
            </w:r>
          </w:p>
          <w:p w:rsidR="000C51A2" w:rsidRPr="00A24751" w:rsidRDefault="000C51A2" w:rsidP="009D0F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Собеседование.</w:t>
            </w:r>
          </w:p>
          <w:p w:rsidR="000C51A2" w:rsidRPr="00A24751" w:rsidRDefault="000C51A2" w:rsidP="009D0F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Итоговая конференция</w:t>
            </w:r>
          </w:p>
        </w:tc>
        <w:tc>
          <w:tcPr>
            <w:tcW w:w="1134" w:type="dxa"/>
          </w:tcPr>
          <w:p w:rsidR="000C51A2" w:rsidRPr="00A24751" w:rsidRDefault="000C51A2" w:rsidP="009D0F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0C51A2" w:rsidRPr="00A24751" w:rsidRDefault="000C51A2" w:rsidP="009D0F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статьи или тезисов по проблеме исследования. </w:t>
            </w:r>
          </w:p>
          <w:p w:rsidR="000C51A2" w:rsidRPr="00A24751" w:rsidRDefault="000C51A2" w:rsidP="009D0F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Оформление результатов проделанной работы в ходе практики в виде отчета;</w:t>
            </w:r>
          </w:p>
          <w:p w:rsidR="000C51A2" w:rsidRPr="00A24751" w:rsidRDefault="000C51A2" w:rsidP="009D0F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выступления на итоговой конференции на факультете </w:t>
            </w:r>
          </w:p>
        </w:tc>
        <w:tc>
          <w:tcPr>
            <w:tcW w:w="850" w:type="dxa"/>
          </w:tcPr>
          <w:p w:rsidR="000C51A2" w:rsidRPr="00A24751" w:rsidRDefault="000C51A2" w:rsidP="000632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632F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0C51A2" w:rsidRPr="00A24751" w:rsidRDefault="000C51A2" w:rsidP="009D0F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sz w:val="20"/>
                <w:szCs w:val="20"/>
              </w:rPr>
              <w:t>Рейтинговая оценка, предоставление статьи или тезисов, защита отчета по практике на итоговой конференции</w:t>
            </w:r>
          </w:p>
        </w:tc>
      </w:tr>
      <w:tr w:rsidR="000C51A2" w:rsidRPr="00A24751" w:rsidTr="009D0F42">
        <w:tc>
          <w:tcPr>
            <w:tcW w:w="426" w:type="dxa"/>
          </w:tcPr>
          <w:p w:rsidR="000C51A2" w:rsidRPr="00A24751" w:rsidRDefault="000C51A2" w:rsidP="009D0F42">
            <w:pPr>
              <w:spacing w:after="0"/>
              <w:ind w:hanging="2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0C51A2" w:rsidRPr="00A24751" w:rsidRDefault="000C51A2" w:rsidP="009D0F42">
            <w:pPr>
              <w:spacing w:after="0"/>
              <w:ind w:hanging="114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 </w:t>
            </w:r>
            <w:r w:rsidRPr="00A2475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Всего: 72 часа</w:t>
            </w:r>
          </w:p>
        </w:tc>
        <w:tc>
          <w:tcPr>
            <w:tcW w:w="2551" w:type="dxa"/>
          </w:tcPr>
          <w:p w:rsidR="000C51A2" w:rsidRPr="00A24751" w:rsidRDefault="000C51A2" w:rsidP="009D0F4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0C51A2" w:rsidRPr="00A24751" w:rsidRDefault="000C51A2" w:rsidP="009D0F42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475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552" w:type="dxa"/>
          </w:tcPr>
          <w:p w:rsidR="000C51A2" w:rsidRPr="00A24751" w:rsidRDefault="000C51A2" w:rsidP="009D0F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</w:tcPr>
          <w:p w:rsidR="000C51A2" w:rsidRPr="00A24751" w:rsidRDefault="000C51A2" w:rsidP="000632F6">
            <w:pPr>
              <w:spacing w:after="0"/>
              <w:ind w:hanging="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="000632F6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418" w:type="dxa"/>
          </w:tcPr>
          <w:p w:rsidR="000632F6" w:rsidRPr="00A24751" w:rsidRDefault="000632F6" w:rsidP="000632F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Часы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конрт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- 4</w:t>
            </w:r>
          </w:p>
        </w:tc>
      </w:tr>
    </w:tbl>
    <w:p w:rsidR="000C51A2" w:rsidRDefault="000C51A2" w:rsidP="00A65654">
      <w:pPr>
        <w:ind w:left="426"/>
        <w:jc w:val="both"/>
        <w:rPr>
          <w:i/>
        </w:rPr>
      </w:pPr>
    </w:p>
    <w:p w:rsidR="00A65654" w:rsidRPr="007B6566" w:rsidRDefault="00A65654" w:rsidP="00A65654">
      <w:pPr>
        <w:ind w:left="426"/>
        <w:jc w:val="both"/>
      </w:pPr>
    </w:p>
    <w:p w:rsidR="00CD162F" w:rsidRPr="00B2242B" w:rsidRDefault="00CD162F" w:rsidP="00CD162F">
      <w:pPr>
        <w:jc w:val="center"/>
        <w:rPr>
          <w:rFonts w:ascii="Times New Roman" w:eastAsia="Times New Roman" w:hAnsi="Times New Roman" w:cs="Times New Roman"/>
          <w:b/>
        </w:rPr>
      </w:pPr>
      <w:r w:rsidRPr="00B2242B">
        <w:rPr>
          <w:rFonts w:ascii="Times New Roman" w:eastAsia="Times New Roman" w:hAnsi="Times New Roman" w:cs="Times New Roman"/>
          <w:b/>
        </w:rPr>
        <w:t>8. Формы отчетности по итогам практики</w:t>
      </w:r>
      <w:r w:rsidRPr="00B2242B">
        <w:rPr>
          <w:rFonts w:ascii="Times New Roman" w:eastAsia="Times New Roman" w:hAnsi="Times New Roman" w:cs="Times New Roman"/>
          <w:b/>
          <w:i/>
        </w:rPr>
        <w:t xml:space="preserve">. </w:t>
      </w:r>
      <w:r w:rsidRPr="00B2242B">
        <w:rPr>
          <w:rFonts w:ascii="Times New Roman" w:eastAsia="Times New Roman" w:hAnsi="Times New Roman" w:cs="Times New Roman"/>
          <w:b/>
        </w:rPr>
        <w:t>Фонд оценочных сре</w:t>
      </w:r>
      <w:proofErr w:type="gramStart"/>
      <w:r w:rsidRPr="00B2242B">
        <w:rPr>
          <w:rFonts w:ascii="Times New Roman" w:eastAsia="Times New Roman" w:hAnsi="Times New Roman" w:cs="Times New Roman"/>
          <w:b/>
        </w:rPr>
        <w:t>дств дл</w:t>
      </w:r>
      <w:proofErr w:type="gramEnd"/>
      <w:r w:rsidRPr="00B2242B">
        <w:rPr>
          <w:rFonts w:ascii="Times New Roman" w:eastAsia="Times New Roman" w:hAnsi="Times New Roman" w:cs="Times New Roman"/>
          <w:b/>
        </w:rPr>
        <w:t xml:space="preserve">я текущего контроля и промежуточной аттестации по практике </w:t>
      </w:r>
    </w:p>
    <w:p w:rsidR="00CD162F" w:rsidRPr="00D63A97" w:rsidRDefault="00CD162F" w:rsidP="00B2242B">
      <w:pPr>
        <w:pStyle w:val="Default"/>
        <w:ind w:firstLine="709"/>
        <w:jc w:val="both"/>
        <w:rPr>
          <w:color w:val="auto"/>
        </w:rPr>
      </w:pPr>
      <w:r w:rsidRPr="00D63A97">
        <w:rPr>
          <w:color w:val="auto"/>
        </w:rPr>
        <w:t xml:space="preserve">Форма итогового контроля – зачет - выставляется с учетом оценки работы студента, выставленной групповым руководителем, а также с учетом качества представленных материалов практики. </w:t>
      </w:r>
    </w:p>
    <w:p w:rsidR="00CD162F" w:rsidRPr="00D63A97" w:rsidRDefault="00CD162F" w:rsidP="00B2242B">
      <w:pPr>
        <w:pStyle w:val="Default"/>
        <w:ind w:firstLine="709"/>
        <w:jc w:val="both"/>
        <w:rPr>
          <w:color w:val="auto"/>
        </w:rPr>
      </w:pPr>
      <w:r w:rsidRPr="00D63A97">
        <w:rPr>
          <w:color w:val="auto"/>
        </w:rPr>
        <w:lastRenderedPageBreak/>
        <w:t xml:space="preserve">Итоговая аттестация научно-исследовательской практики осуществляется руководителем по результатам оценки форм отчетности студента. Для получения положительной оценки студент должен полностью реализовать все содержание практики, своевременно оформить итоговую документацию. </w:t>
      </w:r>
    </w:p>
    <w:p w:rsidR="00CD162F" w:rsidRPr="00D63A97" w:rsidRDefault="00CD162F" w:rsidP="00B2242B">
      <w:pPr>
        <w:pStyle w:val="Default"/>
        <w:ind w:firstLine="709"/>
        <w:jc w:val="both"/>
        <w:rPr>
          <w:color w:val="auto"/>
        </w:rPr>
      </w:pPr>
      <w:r w:rsidRPr="00D63A97">
        <w:rPr>
          <w:color w:val="auto"/>
        </w:rPr>
        <w:t xml:space="preserve">Практикант, не выполнивший программу практики или не предоставивший ее результаты в установленные сроки, считается не аттестованным. </w:t>
      </w:r>
    </w:p>
    <w:p w:rsidR="00CD162F" w:rsidRPr="00D63A97" w:rsidRDefault="00CD162F" w:rsidP="00B2242B">
      <w:pPr>
        <w:pStyle w:val="Default"/>
        <w:ind w:firstLine="709"/>
        <w:jc w:val="both"/>
        <w:rPr>
          <w:color w:val="auto"/>
        </w:rPr>
      </w:pPr>
      <w:r w:rsidRPr="00D63A97">
        <w:rPr>
          <w:color w:val="auto"/>
        </w:rPr>
        <w:t xml:space="preserve">По результатам практики студент получает зачет с оценкой, который складывается из следующих показателей: </w:t>
      </w:r>
    </w:p>
    <w:p w:rsidR="00CD162F" w:rsidRPr="00D63A97" w:rsidRDefault="00CD162F" w:rsidP="00B2242B">
      <w:pPr>
        <w:pStyle w:val="Default"/>
        <w:ind w:firstLine="709"/>
        <w:jc w:val="both"/>
        <w:rPr>
          <w:color w:val="auto"/>
        </w:rPr>
      </w:pPr>
      <w:r w:rsidRPr="00D63A97">
        <w:rPr>
          <w:color w:val="auto"/>
        </w:rPr>
        <w:t xml:space="preserve">- оценка психологической готовности студента к работе в современных условиях (оцениваются мотивы, движущие исследователем в работе, его понимание целей и задач, стоящих перед современным специалистом по филологии); </w:t>
      </w:r>
    </w:p>
    <w:p w:rsidR="00CD162F" w:rsidRPr="00D63A97" w:rsidRDefault="00CD162F" w:rsidP="00B2242B">
      <w:pPr>
        <w:pStyle w:val="Default"/>
        <w:ind w:firstLine="709"/>
        <w:jc w:val="both"/>
        <w:rPr>
          <w:color w:val="auto"/>
        </w:rPr>
      </w:pPr>
      <w:r w:rsidRPr="00D63A97">
        <w:rPr>
          <w:color w:val="auto"/>
        </w:rPr>
        <w:t xml:space="preserve">- оценка готовности студента к работе в современных условиях (оценивается общая дидактическая, методическая, теоретическая подготовка по проведению научных исследований) </w:t>
      </w:r>
    </w:p>
    <w:p w:rsidR="00CD162F" w:rsidRPr="00D63A97" w:rsidRDefault="00CD162F" w:rsidP="00B2242B">
      <w:pPr>
        <w:pStyle w:val="Default"/>
        <w:ind w:firstLine="709"/>
        <w:jc w:val="both"/>
        <w:rPr>
          <w:color w:val="auto"/>
        </w:rPr>
      </w:pPr>
      <w:r w:rsidRPr="00D63A97">
        <w:rPr>
          <w:b/>
          <w:bCs/>
          <w:color w:val="auto"/>
        </w:rPr>
        <w:t xml:space="preserve">- </w:t>
      </w:r>
      <w:r w:rsidRPr="00D63A97">
        <w:rPr>
          <w:color w:val="auto"/>
        </w:rPr>
        <w:t xml:space="preserve">оценка умений планировать свою деятельность (учитывается умение студента прогнозировать результаты своей деятельности, учитывать реальные возможности и все резервы, которые можно привести в действие для реализации намеченного); </w:t>
      </w:r>
    </w:p>
    <w:p w:rsidR="00CD162F" w:rsidRPr="00D63A97" w:rsidRDefault="00CD162F" w:rsidP="00B2242B">
      <w:pPr>
        <w:pStyle w:val="Default"/>
        <w:ind w:firstLine="709"/>
        <w:jc w:val="both"/>
        <w:rPr>
          <w:color w:val="auto"/>
        </w:rPr>
      </w:pPr>
      <w:r w:rsidRPr="00D63A97">
        <w:rPr>
          <w:b/>
          <w:bCs/>
          <w:color w:val="auto"/>
        </w:rPr>
        <w:t xml:space="preserve">- </w:t>
      </w:r>
      <w:r w:rsidRPr="00D63A97">
        <w:rPr>
          <w:color w:val="auto"/>
        </w:rPr>
        <w:t xml:space="preserve">оценка исследовательской деятельности студента (выполнение экспериментальных и исследовательских программ, степень самостоятельности, качество обработки полученных данных, их интерпретация, достижение цели); </w:t>
      </w:r>
    </w:p>
    <w:p w:rsidR="00CD162F" w:rsidRPr="00D63A97" w:rsidRDefault="00CD162F" w:rsidP="00B2242B">
      <w:pPr>
        <w:pStyle w:val="Default"/>
        <w:ind w:firstLine="709"/>
        <w:jc w:val="both"/>
        <w:rPr>
          <w:color w:val="auto"/>
        </w:rPr>
      </w:pPr>
      <w:r w:rsidRPr="00D63A97">
        <w:rPr>
          <w:b/>
          <w:bCs/>
          <w:color w:val="auto"/>
        </w:rPr>
        <w:t xml:space="preserve">- </w:t>
      </w:r>
      <w:r w:rsidRPr="00D63A97">
        <w:rPr>
          <w:color w:val="auto"/>
        </w:rPr>
        <w:t xml:space="preserve">оценка работы студента над повышением своего профессионального уровня (оценивается поиск эффективных методик); </w:t>
      </w:r>
    </w:p>
    <w:p w:rsidR="00CD162F" w:rsidRPr="00D63A97" w:rsidRDefault="00CD162F" w:rsidP="00B2242B">
      <w:pPr>
        <w:pStyle w:val="Default"/>
        <w:ind w:firstLine="709"/>
        <w:jc w:val="both"/>
        <w:rPr>
          <w:color w:val="auto"/>
        </w:rPr>
      </w:pPr>
      <w:r w:rsidRPr="00D63A97">
        <w:rPr>
          <w:color w:val="auto"/>
        </w:rPr>
        <w:t xml:space="preserve">По окончании практики студент представляет руководителю практики </w:t>
      </w:r>
      <w:r w:rsidRPr="00D63A97">
        <w:rPr>
          <w:b/>
          <w:bCs/>
          <w:color w:val="auto"/>
        </w:rPr>
        <w:t>документы</w:t>
      </w:r>
      <w:r w:rsidRPr="00D63A97">
        <w:rPr>
          <w:color w:val="auto"/>
        </w:rPr>
        <w:t xml:space="preserve">: </w:t>
      </w:r>
    </w:p>
    <w:p w:rsidR="00CD162F" w:rsidRPr="00D63A97" w:rsidRDefault="00CD162F" w:rsidP="00B2242B">
      <w:pPr>
        <w:pStyle w:val="Default"/>
        <w:ind w:firstLine="709"/>
        <w:jc w:val="both"/>
        <w:rPr>
          <w:color w:val="auto"/>
        </w:rPr>
      </w:pPr>
      <w:r w:rsidRPr="00D63A97">
        <w:rPr>
          <w:color w:val="auto"/>
        </w:rPr>
        <w:t xml:space="preserve">1. Индивидуальный план работы студента, отражающий основные направления работы, календарные сроки выполнения и отметки о выполнении; </w:t>
      </w:r>
    </w:p>
    <w:p w:rsidR="00CD162F" w:rsidRPr="00D63A97" w:rsidRDefault="00CD162F" w:rsidP="00B2242B">
      <w:pPr>
        <w:pStyle w:val="Default"/>
        <w:ind w:firstLine="709"/>
        <w:jc w:val="both"/>
        <w:rPr>
          <w:color w:val="auto"/>
        </w:rPr>
      </w:pPr>
      <w:r w:rsidRPr="00D63A97">
        <w:rPr>
          <w:color w:val="auto"/>
        </w:rPr>
        <w:t>2. Дневник практики;</w:t>
      </w:r>
    </w:p>
    <w:p w:rsidR="00CD162F" w:rsidRPr="00D63A97" w:rsidRDefault="00CD162F" w:rsidP="00B2242B">
      <w:pPr>
        <w:pStyle w:val="a9"/>
        <w:widowControl/>
        <w:spacing w:after="0"/>
        <w:ind w:left="0" w:firstLine="709"/>
      </w:pPr>
      <w:r w:rsidRPr="00D63A97">
        <w:t>3. Научный отчет о практике;</w:t>
      </w:r>
    </w:p>
    <w:p w:rsidR="00CD162F" w:rsidRPr="00D63A97" w:rsidRDefault="00CD162F" w:rsidP="00B2242B">
      <w:pPr>
        <w:pStyle w:val="Default"/>
        <w:ind w:firstLine="709"/>
        <w:jc w:val="both"/>
        <w:rPr>
          <w:color w:val="auto"/>
        </w:rPr>
      </w:pPr>
      <w:r w:rsidRPr="00D63A97">
        <w:rPr>
          <w:color w:val="auto"/>
        </w:rPr>
        <w:t>4. Письменный отзыв научного руководителя о работе студента в период практики с рекомендованной оценкой;</w:t>
      </w:r>
    </w:p>
    <w:p w:rsidR="00CD162F" w:rsidRPr="00D63A97" w:rsidRDefault="00CD162F" w:rsidP="00B2242B">
      <w:pPr>
        <w:pStyle w:val="Default"/>
        <w:ind w:firstLine="709"/>
        <w:jc w:val="both"/>
        <w:rPr>
          <w:color w:val="auto"/>
        </w:rPr>
      </w:pPr>
      <w:r w:rsidRPr="00D63A97">
        <w:rPr>
          <w:color w:val="auto"/>
        </w:rPr>
        <w:t>5. Работу научно-исследовательского характера на</w:t>
      </w:r>
      <w:r>
        <w:rPr>
          <w:color w:val="auto"/>
        </w:rPr>
        <w:t xml:space="preserve"> выбранную тему (фрагмент), подпи</w:t>
      </w:r>
      <w:r w:rsidRPr="00D63A97">
        <w:rPr>
          <w:color w:val="auto"/>
        </w:rPr>
        <w:t>са</w:t>
      </w:r>
      <w:r>
        <w:rPr>
          <w:color w:val="auto"/>
        </w:rPr>
        <w:t>н</w:t>
      </w:r>
      <w:r w:rsidRPr="00D63A97">
        <w:rPr>
          <w:color w:val="auto"/>
        </w:rPr>
        <w:t xml:space="preserve">ную научным руководителем. </w:t>
      </w:r>
    </w:p>
    <w:p w:rsidR="00CD162F" w:rsidRDefault="00CD162F" w:rsidP="00CD162F">
      <w:pPr>
        <w:spacing w:after="0"/>
        <w:rPr>
          <w:rFonts w:ascii="Times New Roman" w:hAnsi="Times New Roman" w:cs="Times New Roman"/>
          <w:i/>
        </w:rPr>
      </w:pPr>
    </w:p>
    <w:p w:rsidR="00CD162F" w:rsidRPr="00CD162F" w:rsidRDefault="00CD162F" w:rsidP="00CD16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D162F">
        <w:rPr>
          <w:rFonts w:ascii="Times New Roman" w:eastAsia="Times New Roman" w:hAnsi="Times New Roman" w:cs="Times New Roman"/>
          <w:b/>
        </w:rPr>
        <w:t>Оценочные средства по практике</w:t>
      </w:r>
    </w:p>
    <w:p w:rsidR="00CD162F" w:rsidRPr="00CD162F" w:rsidRDefault="00CD162F" w:rsidP="00CD16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tbl>
      <w:tblPr>
        <w:tblW w:w="9813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1"/>
        <w:gridCol w:w="2409"/>
        <w:gridCol w:w="5812"/>
        <w:gridCol w:w="851"/>
      </w:tblGrid>
      <w:tr w:rsidR="00CD162F" w:rsidRPr="00CD162F" w:rsidTr="00B2242B">
        <w:tc>
          <w:tcPr>
            <w:tcW w:w="741" w:type="dxa"/>
            <w:vAlign w:val="center"/>
          </w:tcPr>
          <w:p w:rsidR="00CD162F" w:rsidRPr="00CD162F" w:rsidRDefault="00CD162F" w:rsidP="00CD1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CD162F">
              <w:rPr>
                <w:rFonts w:ascii="Times New Roman" w:eastAsia="Times New Roman" w:hAnsi="Times New Roman" w:cs="Times New Roman"/>
                <w:color w:val="000000"/>
              </w:rPr>
              <w:t>№</w:t>
            </w:r>
          </w:p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CD162F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spellEnd"/>
            <w:proofErr w:type="gramEnd"/>
            <w:r w:rsidRPr="00CD162F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CD162F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spellEnd"/>
          </w:p>
        </w:tc>
        <w:tc>
          <w:tcPr>
            <w:tcW w:w="2409" w:type="dxa"/>
            <w:vAlign w:val="center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162F">
              <w:rPr>
                <w:rFonts w:ascii="Times New Roman" w:eastAsia="Times New Roman" w:hAnsi="Times New Roman" w:cs="Times New Roman"/>
                <w:color w:val="000000"/>
              </w:rPr>
              <w:t>Наименование раздела (этапа) практики</w:t>
            </w:r>
          </w:p>
        </w:tc>
        <w:tc>
          <w:tcPr>
            <w:tcW w:w="5812" w:type="dxa"/>
            <w:vAlign w:val="center"/>
          </w:tcPr>
          <w:p w:rsidR="00CD162F" w:rsidRPr="00CD162F" w:rsidRDefault="00CD162F" w:rsidP="00CD1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CD162F">
              <w:rPr>
                <w:rFonts w:ascii="Times New Roman" w:eastAsia="Times New Roman" w:hAnsi="Times New Roman" w:cs="Times New Roman"/>
                <w:color w:val="000000"/>
              </w:rPr>
              <w:t>Содержание форм взаимодействия студента с участниками образовательных отношений</w:t>
            </w:r>
          </w:p>
        </w:tc>
        <w:tc>
          <w:tcPr>
            <w:tcW w:w="851" w:type="dxa"/>
            <w:vAlign w:val="center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162F">
              <w:rPr>
                <w:rFonts w:ascii="Times New Roman" w:eastAsia="Times New Roman" w:hAnsi="Times New Roman" w:cs="Times New Roman"/>
                <w:color w:val="000000"/>
              </w:rPr>
              <w:t>Баллы</w:t>
            </w:r>
          </w:p>
        </w:tc>
      </w:tr>
      <w:tr w:rsidR="00CD162F" w:rsidRPr="00CD162F" w:rsidTr="00B2242B">
        <w:tc>
          <w:tcPr>
            <w:tcW w:w="741" w:type="dxa"/>
            <w:vMerge w:val="restart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162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09" w:type="dxa"/>
            <w:vMerge w:val="restart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162F">
              <w:rPr>
                <w:rFonts w:ascii="Times New Roman" w:hAnsi="Times New Roman" w:cs="Times New Roman"/>
                <w:iCs/>
              </w:rPr>
              <w:t>Организационная работа</w:t>
            </w:r>
          </w:p>
        </w:tc>
        <w:tc>
          <w:tcPr>
            <w:tcW w:w="5812" w:type="dxa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162F">
              <w:rPr>
                <w:rFonts w:ascii="Times New Roman" w:eastAsia="Times New Roman" w:hAnsi="Times New Roman" w:cs="Times New Roman"/>
                <w:color w:val="000000"/>
              </w:rPr>
              <w:t>Участие в работе установочной конференции</w:t>
            </w:r>
          </w:p>
        </w:tc>
        <w:tc>
          <w:tcPr>
            <w:tcW w:w="851" w:type="dxa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162F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CD162F" w:rsidRPr="00CD162F" w:rsidTr="00B2242B">
        <w:tc>
          <w:tcPr>
            <w:tcW w:w="741" w:type="dxa"/>
            <w:vMerge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  <w:vMerge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2" w:type="dxa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162F">
              <w:rPr>
                <w:rFonts w:ascii="Times New Roman" w:eastAsia="Times New Roman" w:hAnsi="Times New Roman" w:cs="Times New Roman"/>
                <w:color w:val="000000"/>
              </w:rPr>
              <w:t>Составление индивидуального плана прохождения практики</w:t>
            </w:r>
          </w:p>
        </w:tc>
        <w:tc>
          <w:tcPr>
            <w:tcW w:w="851" w:type="dxa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162F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CD162F" w:rsidRPr="00CD162F" w:rsidTr="00B2242B">
        <w:tc>
          <w:tcPr>
            <w:tcW w:w="741" w:type="dxa"/>
            <w:vMerge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  <w:vMerge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2" w:type="dxa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162F">
              <w:rPr>
                <w:rFonts w:ascii="Times New Roman" w:eastAsia="Times New Roman" w:hAnsi="Times New Roman" w:cs="Times New Roman"/>
                <w:color w:val="000000"/>
              </w:rPr>
              <w:t>Готовность к выполнению НИР: формулирование композиционной структуры исследования (содержание работы)</w:t>
            </w:r>
          </w:p>
        </w:tc>
        <w:tc>
          <w:tcPr>
            <w:tcW w:w="851" w:type="dxa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162F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CD162F" w:rsidRPr="00CD162F" w:rsidTr="00B2242B">
        <w:tc>
          <w:tcPr>
            <w:tcW w:w="741" w:type="dxa"/>
            <w:vMerge w:val="restart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162F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09" w:type="dxa"/>
            <w:vMerge w:val="restart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162F">
              <w:rPr>
                <w:rFonts w:ascii="Times New Roman" w:hAnsi="Times New Roman" w:cs="Times New Roman"/>
                <w:iCs/>
              </w:rPr>
              <w:t>Теоретическая работа</w:t>
            </w:r>
          </w:p>
        </w:tc>
        <w:tc>
          <w:tcPr>
            <w:tcW w:w="5812" w:type="dxa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162F">
              <w:rPr>
                <w:rFonts w:ascii="Times New Roman" w:eastAsia="Times New Roman" w:hAnsi="Times New Roman" w:cs="Times New Roman"/>
                <w:color w:val="000000"/>
              </w:rPr>
              <w:t>Составление списка литературы для анализа состояния изучаемой проблемы, оформление его в соответствии с требованиями.</w:t>
            </w:r>
          </w:p>
        </w:tc>
        <w:tc>
          <w:tcPr>
            <w:tcW w:w="851" w:type="dxa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162F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CD162F" w:rsidRPr="00CD162F" w:rsidTr="00B2242B">
        <w:tc>
          <w:tcPr>
            <w:tcW w:w="741" w:type="dxa"/>
            <w:vMerge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  <w:vMerge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2" w:type="dxa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162F">
              <w:rPr>
                <w:rFonts w:ascii="Times New Roman" w:eastAsia="Times New Roman" w:hAnsi="Times New Roman" w:cs="Times New Roman"/>
                <w:color w:val="000000"/>
              </w:rPr>
              <w:t>Подготовка мини-плана каждого элемента (параграфа) теоретической главы исследования.</w:t>
            </w:r>
          </w:p>
        </w:tc>
        <w:tc>
          <w:tcPr>
            <w:tcW w:w="851" w:type="dxa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162F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CD162F" w:rsidRPr="00CD162F" w:rsidTr="00B2242B">
        <w:tc>
          <w:tcPr>
            <w:tcW w:w="741" w:type="dxa"/>
            <w:vMerge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  <w:vMerge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2" w:type="dxa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162F">
              <w:rPr>
                <w:rFonts w:ascii="Times New Roman" w:eastAsia="Times New Roman" w:hAnsi="Times New Roman" w:cs="Times New Roman"/>
                <w:color w:val="000000"/>
              </w:rPr>
              <w:t>Оформление в окончательном виде содержания первой главы выпускной исследовательской работы.</w:t>
            </w:r>
          </w:p>
        </w:tc>
        <w:tc>
          <w:tcPr>
            <w:tcW w:w="851" w:type="dxa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162F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CD162F" w:rsidRPr="00CD162F" w:rsidTr="00B2242B">
        <w:tc>
          <w:tcPr>
            <w:tcW w:w="741" w:type="dxa"/>
            <w:vMerge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  <w:vMerge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2" w:type="dxa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CD162F">
              <w:rPr>
                <w:rFonts w:ascii="Times New Roman" w:eastAsia="Times New Roman" w:hAnsi="Times New Roman" w:cs="Times New Roman"/>
                <w:color w:val="000000"/>
              </w:rPr>
              <w:t>Формулировка введения работы с соответствующими параметрами исследования (цель, объект, предмет, гипотеза, задачи, методологические основы, методы, практическая значимость, этапы исследования, организация исследования).</w:t>
            </w:r>
            <w:proofErr w:type="gramEnd"/>
          </w:p>
        </w:tc>
        <w:tc>
          <w:tcPr>
            <w:tcW w:w="851" w:type="dxa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162F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CD162F" w:rsidRPr="00CD162F" w:rsidTr="00B2242B">
        <w:tc>
          <w:tcPr>
            <w:tcW w:w="741" w:type="dxa"/>
            <w:vMerge w:val="restart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162F">
              <w:rPr>
                <w:rFonts w:ascii="Times New Roman" w:eastAsia="Times New Roman" w:hAnsi="Times New Roman" w:cs="Times New Roman"/>
              </w:rPr>
              <w:lastRenderedPageBreak/>
              <w:t>3</w:t>
            </w:r>
          </w:p>
        </w:tc>
        <w:tc>
          <w:tcPr>
            <w:tcW w:w="2409" w:type="dxa"/>
            <w:vMerge w:val="restart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162F">
              <w:rPr>
                <w:rFonts w:ascii="Times New Roman" w:hAnsi="Times New Roman" w:cs="Times New Roman"/>
                <w:iCs/>
              </w:rPr>
              <w:t>Практическая работа</w:t>
            </w:r>
          </w:p>
        </w:tc>
        <w:tc>
          <w:tcPr>
            <w:tcW w:w="5812" w:type="dxa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D162F">
              <w:rPr>
                <w:rFonts w:ascii="Times New Roman" w:eastAsia="Times New Roman" w:hAnsi="Times New Roman" w:cs="Times New Roman"/>
                <w:color w:val="000000"/>
              </w:rPr>
              <w:t>Определение перечня адекватных предмету исследования диагностических методов и методик, представление их подробного содержания в специальной папке (</w:t>
            </w:r>
            <w:proofErr w:type="spellStart"/>
            <w:r w:rsidRPr="00CD162F">
              <w:rPr>
                <w:rFonts w:ascii="Times New Roman" w:eastAsia="Times New Roman" w:hAnsi="Times New Roman" w:cs="Times New Roman"/>
                <w:color w:val="000000"/>
              </w:rPr>
              <w:t>портфолио</w:t>
            </w:r>
            <w:proofErr w:type="spellEnd"/>
            <w:r w:rsidRPr="00CD162F">
              <w:rPr>
                <w:rFonts w:ascii="Times New Roman" w:eastAsia="Times New Roman" w:hAnsi="Times New Roman" w:cs="Times New Roman"/>
                <w:color w:val="000000"/>
              </w:rPr>
              <w:t xml:space="preserve"> диагностического инструментария).</w:t>
            </w:r>
          </w:p>
        </w:tc>
        <w:tc>
          <w:tcPr>
            <w:tcW w:w="851" w:type="dxa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162F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CD162F" w:rsidRPr="00CD162F" w:rsidTr="00B2242B">
        <w:tc>
          <w:tcPr>
            <w:tcW w:w="741" w:type="dxa"/>
            <w:vMerge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  <w:vMerge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2" w:type="dxa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D162F">
              <w:rPr>
                <w:rFonts w:ascii="Times New Roman" w:eastAsia="Times New Roman" w:hAnsi="Times New Roman" w:cs="Times New Roman"/>
                <w:color w:val="000000"/>
              </w:rPr>
              <w:t>Проведение диагностического обследования, оформление первичных диагностических материалов в виде индивидуальных протоколов; обобщить данные в форме таблиц или рисунков.</w:t>
            </w:r>
          </w:p>
        </w:tc>
        <w:tc>
          <w:tcPr>
            <w:tcW w:w="851" w:type="dxa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162F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CD162F" w:rsidRPr="00CD162F" w:rsidTr="00B2242B">
        <w:tc>
          <w:tcPr>
            <w:tcW w:w="741" w:type="dxa"/>
            <w:vMerge w:val="restart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162F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09" w:type="dxa"/>
            <w:vMerge w:val="restart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162F">
              <w:rPr>
                <w:rFonts w:ascii="Times New Roman" w:hAnsi="Times New Roman" w:cs="Times New Roman"/>
                <w:iCs/>
              </w:rPr>
              <w:t>Обобщение полученных результатов</w:t>
            </w:r>
          </w:p>
        </w:tc>
        <w:tc>
          <w:tcPr>
            <w:tcW w:w="5812" w:type="dxa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D162F">
              <w:rPr>
                <w:rFonts w:ascii="Times New Roman" w:eastAsia="Times New Roman" w:hAnsi="Times New Roman" w:cs="Times New Roman"/>
                <w:color w:val="000000"/>
              </w:rPr>
              <w:t>Подготовка отчетной документации (качество, своевременность представления на кафедру)</w:t>
            </w:r>
          </w:p>
        </w:tc>
        <w:tc>
          <w:tcPr>
            <w:tcW w:w="851" w:type="dxa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162F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CD162F" w:rsidRPr="00CD162F" w:rsidTr="00B2242B">
        <w:tc>
          <w:tcPr>
            <w:tcW w:w="741" w:type="dxa"/>
            <w:vMerge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  <w:vMerge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2" w:type="dxa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D162F">
              <w:rPr>
                <w:rFonts w:ascii="Times New Roman" w:eastAsia="Times New Roman" w:hAnsi="Times New Roman" w:cs="Times New Roman"/>
                <w:color w:val="000000"/>
              </w:rPr>
              <w:t>Проявление самостоятельности, инициативности, дисциплинированности, добросовестного выполнения индивидуального плана работы</w:t>
            </w:r>
          </w:p>
        </w:tc>
        <w:tc>
          <w:tcPr>
            <w:tcW w:w="851" w:type="dxa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162F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CD162F" w:rsidRPr="00CD162F" w:rsidTr="00B2242B">
        <w:tc>
          <w:tcPr>
            <w:tcW w:w="741" w:type="dxa"/>
            <w:vMerge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  <w:vMerge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2" w:type="dxa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D162F">
              <w:rPr>
                <w:rFonts w:ascii="Times New Roman" w:eastAsia="Times New Roman" w:hAnsi="Times New Roman" w:cs="Times New Roman"/>
                <w:color w:val="000000"/>
              </w:rPr>
              <w:t>Подготовить статью или тезисы по теме исследования.</w:t>
            </w:r>
          </w:p>
        </w:tc>
        <w:tc>
          <w:tcPr>
            <w:tcW w:w="851" w:type="dxa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162F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CD162F" w:rsidRPr="00CD162F" w:rsidTr="00B2242B">
        <w:tc>
          <w:tcPr>
            <w:tcW w:w="741" w:type="dxa"/>
            <w:vMerge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  <w:vMerge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2" w:type="dxa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D162F">
              <w:rPr>
                <w:rFonts w:ascii="Times New Roman" w:eastAsia="Times New Roman" w:hAnsi="Times New Roman" w:cs="Times New Roman"/>
                <w:color w:val="000000"/>
              </w:rPr>
              <w:t>Полнота представленной документации (в соответствии с перечнем)</w:t>
            </w:r>
          </w:p>
        </w:tc>
        <w:tc>
          <w:tcPr>
            <w:tcW w:w="851" w:type="dxa"/>
          </w:tcPr>
          <w:p w:rsidR="00CD162F" w:rsidRPr="00CD162F" w:rsidRDefault="00CD162F" w:rsidP="00CD162F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162F">
              <w:rPr>
                <w:rFonts w:ascii="Times New Roman" w:eastAsia="Times New Roman" w:hAnsi="Times New Roman" w:cs="Times New Roman"/>
              </w:rPr>
              <w:t>10</w:t>
            </w:r>
          </w:p>
        </w:tc>
      </w:tr>
    </w:tbl>
    <w:p w:rsidR="00CD162F" w:rsidRPr="00CD162F" w:rsidRDefault="00CD162F" w:rsidP="00CD162F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CD162F" w:rsidRPr="00CD162F" w:rsidRDefault="00CD162F" w:rsidP="00CD162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</w:rPr>
      </w:pPr>
    </w:p>
    <w:p w:rsidR="00CD162F" w:rsidRPr="00CD162F" w:rsidRDefault="00CD162F" w:rsidP="00CD162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</w:rPr>
      </w:pPr>
      <w:r w:rsidRPr="00CD162F">
        <w:rPr>
          <w:rFonts w:ascii="Times New Roman" w:eastAsia="Times New Roman" w:hAnsi="Times New Roman" w:cs="Times New Roman"/>
          <w:b/>
          <w:color w:val="000000"/>
        </w:rPr>
        <w:t>Критерии оценки</w:t>
      </w:r>
    </w:p>
    <w:p w:rsidR="00CD162F" w:rsidRPr="00CD162F" w:rsidRDefault="00CD162F" w:rsidP="00CD162F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color w:val="000000"/>
        </w:rPr>
      </w:pPr>
    </w:p>
    <w:p w:rsidR="00CD162F" w:rsidRPr="00B2242B" w:rsidRDefault="00CD162F" w:rsidP="00B224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242B">
        <w:rPr>
          <w:rFonts w:ascii="Times New Roman" w:eastAsia="Times New Roman" w:hAnsi="Times New Roman" w:cs="Times New Roman"/>
          <w:sz w:val="24"/>
          <w:szCs w:val="24"/>
        </w:rPr>
        <w:t xml:space="preserve">- оценка «зачтено» выставляется обучающемуся, если </w:t>
      </w:r>
      <w:r w:rsidRPr="00B2242B">
        <w:rPr>
          <w:rFonts w:ascii="Times New Roman" w:eastAsia="Times New Roman" w:hAnsi="Times New Roman" w:cs="Times New Roman"/>
          <w:color w:val="000000"/>
          <w:sz w:val="24"/>
          <w:szCs w:val="24"/>
        </w:rPr>
        <w:t>все задания практики выполнены полностью, с учетом всех требований, отчетная документация аккуратно оформлена и сдана в срок, либо есть отдельные частные недостатки, а именно: недочеты во вводной и аналитической части исследовательской работы, в оформлении и сроках сдачи документации;</w:t>
      </w:r>
      <w:r w:rsidRPr="00B2242B">
        <w:rPr>
          <w:rFonts w:ascii="Times New Roman" w:eastAsia="Times New Roman" w:hAnsi="Times New Roman" w:cs="Times New Roman"/>
          <w:sz w:val="24"/>
          <w:szCs w:val="24"/>
        </w:rPr>
        <w:t xml:space="preserve"> суммарный показатель баллов более 60 баллов.</w:t>
      </w:r>
    </w:p>
    <w:p w:rsidR="00CD162F" w:rsidRPr="00B2242B" w:rsidRDefault="00CD162F" w:rsidP="00B224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2242B">
        <w:rPr>
          <w:rFonts w:ascii="Times New Roman" w:eastAsia="Times New Roman" w:hAnsi="Times New Roman" w:cs="Times New Roman"/>
          <w:sz w:val="24"/>
          <w:szCs w:val="24"/>
        </w:rPr>
        <w:t xml:space="preserve">- оценка «не зачтено» выставляется обучающемуся, если есть грубые </w:t>
      </w:r>
      <w:r w:rsidRPr="00B224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недостатки в оформлении вводной и аналитической части исследовательской работы, а также недисциплинированность в выполнении требований практики, грубые ошибки в выполнении и оформлении материалов практики; либо студент отсутствовал на практике без уважительной причины и не предоставил отчетную документацию о прохождении практики; </w:t>
      </w:r>
      <w:r w:rsidRPr="00B2242B">
        <w:rPr>
          <w:rFonts w:ascii="Times New Roman" w:eastAsia="Times New Roman" w:hAnsi="Times New Roman" w:cs="Times New Roman"/>
          <w:sz w:val="24"/>
          <w:szCs w:val="24"/>
        </w:rPr>
        <w:t>суммарный показатель баллов менее 60 баллов.</w:t>
      </w:r>
      <w:proofErr w:type="gramEnd"/>
    </w:p>
    <w:p w:rsidR="00CD162F" w:rsidRPr="00B2242B" w:rsidRDefault="00CD162F" w:rsidP="00B2242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242B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по практике приравнивается к оценкам по дисциплинам теоретического обучения и учитывается при подведении итогов промежуточной (сессионной) аттестации студентов.</w:t>
      </w:r>
    </w:p>
    <w:p w:rsidR="00CD162F" w:rsidRDefault="00CD162F" w:rsidP="00CD162F">
      <w:pPr>
        <w:spacing w:after="0"/>
        <w:rPr>
          <w:rFonts w:ascii="Times New Roman" w:hAnsi="Times New Roman" w:cs="Times New Roman"/>
          <w:i/>
        </w:rPr>
      </w:pPr>
    </w:p>
    <w:p w:rsidR="00CD162F" w:rsidRDefault="00CD162F" w:rsidP="00CD162F">
      <w:pPr>
        <w:spacing w:after="0"/>
        <w:rPr>
          <w:rFonts w:ascii="Times New Roman" w:hAnsi="Times New Roman" w:cs="Times New Roman"/>
          <w:i/>
        </w:rPr>
      </w:pPr>
    </w:p>
    <w:p w:rsidR="00CD162F" w:rsidRPr="00CD162F" w:rsidRDefault="00CD162F" w:rsidP="00CD162F">
      <w:pPr>
        <w:spacing w:after="0"/>
        <w:rPr>
          <w:rFonts w:ascii="Times New Roman" w:eastAsia="Times New Roman" w:hAnsi="Times New Roman" w:cs="Times New Roman"/>
          <w:i/>
        </w:rPr>
      </w:pPr>
      <w:r w:rsidRPr="00CD162F">
        <w:rPr>
          <w:rFonts w:ascii="Times New Roman" w:eastAsia="Times New Roman" w:hAnsi="Times New Roman" w:cs="Times New Roman"/>
          <w:i/>
        </w:rPr>
        <w:t>Примерный план (график) проведения практики представлен в Приложении 1.</w:t>
      </w:r>
    </w:p>
    <w:p w:rsidR="00CD162F" w:rsidRPr="00CD162F" w:rsidRDefault="00CD162F" w:rsidP="00CD162F">
      <w:pPr>
        <w:spacing w:after="0"/>
        <w:ind w:firstLine="709"/>
        <w:rPr>
          <w:rFonts w:ascii="Times New Roman" w:eastAsia="Times New Roman" w:hAnsi="Times New Roman" w:cs="Times New Roman"/>
          <w:i/>
        </w:rPr>
      </w:pPr>
      <w:r w:rsidRPr="00CD162F">
        <w:rPr>
          <w:rFonts w:ascii="Times New Roman" w:eastAsia="Times New Roman" w:hAnsi="Times New Roman" w:cs="Times New Roman"/>
          <w:i/>
        </w:rPr>
        <w:t>Образцы оформления индивидуального плана, задания и отчета по производственной практике представлены в Приложениях 2, 3.</w:t>
      </w:r>
    </w:p>
    <w:p w:rsidR="00CD162F" w:rsidRPr="00792D1A" w:rsidRDefault="00CD162F" w:rsidP="00CD162F">
      <w:pPr>
        <w:ind w:firstLine="709"/>
        <w:rPr>
          <w:rFonts w:ascii="Calibri" w:eastAsia="Times New Roman" w:hAnsi="Calibri" w:cs="Times New Roman"/>
          <w:i/>
        </w:rPr>
      </w:pPr>
    </w:p>
    <w:p w:rsidR="00A65654" w:rsidRPr="00CD162F" w:rsidRDefault="00A65654" w:rsidP="00A65654">
      <w:pPr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D162F" w:rsidRPr="00CD162F" w:rsidRDefault="00CD162F" w:rsidP="00CD162F">
      <w:pPr>
        <w:tabs>
          <w:tab w:val="left" w:pos="709"/>
        </w:tabs>
        <w:ind w:right="-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D162F">
        <w:rPr>
          <w:rFonts w:ascii="Times New Roman" w:eastAsia="Times New Roman" w:hAnsi="Times New Roman" w:cs="Times New Roman"/>
          <w:b/>
          <w:sz w:val="24"/>
          <w:szCs w:val="24"/>
        </w:rPr>
        <w:t xml:space="preserve">9. Учебно-методическое и материально-техническое обеспечение производственной практики </w:t>
      </w:r>
      <w:r w:rsidRPr="00CD162F">
        <w:rPr>
          <w:rFonts w:ascii="Times New Roman" w:eastAsia="Times New Roman" w:hAnsi="Times New Roman" w:cs="Times New Roman"/>
          <w:b/>
          <w:i/>
          <w:sz w:val="24"/>
          <w:szCs w:val="24"/>
        </w:rPr>
        <w:t>Научно-исследовательская работа</w:t>
      </w:r>
    </w:p>
    <w:p w:rsidR="00CD162F" w:rsidRPr="00CD162F" w:rsidRDefault="00CD162F" w:rsidP="00CD162F">
      <w:pPr>
        <w:ind w:left="42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162F" w:rsidRPr="00CD162F" w:rsidRDefault="00CD162F" w:rsidP="00CD162F">
      <w:pPr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CD162F">
        <w:rPr>
          <w:rFonts w:ascii="Times New Roman" w:eastAsia="Times New Roman" w:hAnsi="Times New Roman" w:cs="Times New Roman"/>
          <w:b/>
          <w:sz w:val="24"/>
          <w:szCs w:val="24"/>
        </w:rPr>
        <w:t xml:space="preserve">а) учебная  литература: </w:t>
      </w:r>
    </w:p>
    <w:p w:rsidR="00CD162F" w:rsidRPr="00CD162F" w:rsidRDefault="00CD162F" w:rsidP="00CD162F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CD162F">
        <w:rPr>
          <w:rFonts w:ascii="Times New Roman" w:hAnsi="Times New Roman" w:cs="Times New Roman"/>
        </w:rPr>
        <w:t xml:space="preserve">Логопедия: учебник для дефектологических факультетов </w:t>
      </w:r>
      <w:proofErr w:type="spellStart"/>
      <w:proofErr w:type="gramStart"/>
      <w:r w:rsidRPr="00CD162F">
        <w:rPr>
          <w:rFonts w:ascii="Times New Roman" w:hAnsi="Times New Roman" w:cs="Times New Roman"/>
        </w:rPr>
        <w:t>пед</w:t>
      </w:r>
      <w:proofErr w:type="spellEnd"/>
      <w:r w:rsidRPr="00CD162F">
        <w:rPr>
          <w:rFonts w:ascii="Times New Roman" w:hAnsi="Times New Roman" w:cs="Times New Roman"/>
        </w:rPr>
        <w:t>. вузов</w:t>
      </w:r>
      <w:proofErr w:type="gramEnd"/>
      <w:r w:rsidRPr="00CD162F">
        <w:rPr>
          <w:rFonts w:ascii="Times New Roman" w:hAnsi="Times New Roman" w:cs="Times New Roman"/>
        </w:rPr>
        <w:t xml:space="preserve"> / под редакцией Л.С. Волковой.- Издание переработано и дополнен</w:t>
      </w:r>
      <w:proofErr w:type="gramStart"/>
      <w:r w:rsidRPr="00CD162F">
        <w:rPr>
          <w:rFonts w:ascii="Times New Roman" w:hAnsi="Times New Roman" w:cs="Times New Roman"/>
        </w:rPr>
        <w:t>о-</w:t>
      </w:r>
      <w:proofErr w:type="gramEnd"/>
      <w:r w:rsidRPr="00CD162F">
        <w:rPr>
          <w:rFonts w:ascii="Times New Roman" w:hAnsi="Times New Roman" w:cs="Times New Roman"/>
        </w:rPr>
        <w:t xml:space="preserve"> М.:ВЛАДОС, 2007- 703 с.</w:t>
      </w:r>
    </w:p>
    <w:p w:rsidR="00CD162F" w:rsidRPr="00CD162F" w:rsidRDefault="00CD162F" w:rsidP="00CD162F">
      <w:pPr>
        <w:pStyle w:val="a8"/>
        <w:widowControl w:val="0"/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CD162F">
        <w:rPr>
          <w:rFonts w:ascii="Times New Roman" w:hAnsi="Times New Roman" w:cs="Times New Roman"/>
        </w:rPr>
        <w:t xml:space="preserve">Педагогика: учебник для вузов/ В.А. </w:t>
      </w:r>
      <w:proofErr w:type="spellStart"/>
      <w:r w:rsidRPr="00CD162F">
        <w:rPr>
          <w:rFonts w:ascii="Times New Roman" w:hAnsi="Times New Roman" w:cs="Times New Roman"/>
        </w:rPr>
        <w:t>Сластёнин</w:t>
      </w:r>
      <w:proofErr w:type="spellEnd"/>
      <w:r w:rsidRPr="00CD162F">
        <w:rPr>
          <w:rFonts w:ascii="Times New Roman" w:hAnsi="Times New Roman" w:cs="Times New Roman"/>
        </w:rPr>
        <w:t xml:space="preserve">, И.Ф. Исаев, Е.Н. </w:t>
      </w:r>
      <w:proofErr w:type="spellStart"/>
      <w:r w:rsidRPr="00CD162F">
        <w:rPr>
          <w:rFonts w:ascii="Times New Roman" w:hAnsi="Times New Roman" w:cs="Times New Roman"/>
        </w:rPr>
        <w:t>Шиянов</w:t>
      </w:r>
      <w:proofErr w:type="spellEnd"/>
      <w:r w:rsidRPr="00CD162F">
        <w:rPr>
          <w:rFonts w:ascii="Times New Roman" w:hAnsi="Times New Roman" w:cs="Times New Roman"/>
        </w:rPr>
        <w:t xml:space="preserve">: под ред. В.А. </w:t>
      </w:r>
      <w:proofErr w:type="spellStart"/>
      <w:r w:rsidRPr="00CD162F">
        <w:rPr>
          <w:rFonts w:ascii="Times New Roman" w:hAnsi="Times New Roman" w:cs="Times New Roman"/>
        </w:rPr>
        <w:t>Сластёнина</w:t>
      </w:r>
      <w:proofErr w:type="spellEnd"/>
      <w:r w:rsidRPr="00CD162F">
        <w:rPr>
          <w:rFonts w:ascii="Times New Roman" w:hAnsi="Times New Roman" w:cs="Times New Roman"/>
        </w:rPr>
        <w:t xml:space="preserve"> – М: Академия, 2008 – 566 </w:t>
      </w:r>
      <w:proofErr w:type="gramStart"/>
      <w:r w:rsidRPr="00CD162F">
        <w:rPr>
          <w:rFonts w:ascii="Times New Roman" w:hAnsi="Times New Roman" w:cs="Times New Roman"/>
        </w:rPr>
        <w:t>с</w:t>
      </w:r>
      <w:proofErr w:type="gramEnd"/>
      <w:r w:rsidRPr="00CD162F">
        <w:rPr>
          <w:rFonts w:ascii="Times New Roman" w:hAnsi="Times New Roman" w:cs="Times New Roman"/>
        </w:rPr>
        <w:t>.</w:t>
      </w:r>
    </w:p>
    <w:p w:rsidR="00CD162F" w:rsidRPr="00CD162F" w:rsidRDefault="00CD162F" w:rsidP="00CD162F">
      <w:pPr>
        <w:pStyle w:val="a8"/>
        <w:widowControl w:val="0"/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CD162F">
        <w:rPr>
          <w:rFonts w:ascii="Times New Roman" w:hAnsi="Times New Roman" w:cs="Times New Roman"/>
        </w:rPr>
        <w:lastRenderedPageBreak/>
        <w:t xml:space="preserve">Специальная педагогика: учебное пособие для ВУЗов в 3 томах / </w:t>
      </w:r>
      <w:proofErr w:type="spellStart"/>
      <w:r w:rsidRPr="00CD162F">
        <w:rPr>
          <w:rFonts w:ascii="Times New Roman" w:hAnsi="Times New Roman" w:cs="Times New Roman"/>
        </w:rPr>
        <w:t>под</w:t>
      </w:r>
      <w:proofErr w:type="gramStart"/>
      <w:r w:rsidRPr="00CD162F">
        <w:rPr>
          <w:rFonts w:ascii="Times New Roman" w:hAnsi="Times New Roman" w:cs="Times New Roman"/>
        </w:rPr>
        <w:t>.р</w:t>
      </w:r>
      <w:proofErr w:type="gramEnd"/>
      <w:r w:rsidRPr="00CD162F">
        <w:rPr>
          <w:rFonts w:ascii="Times New Roman" w:hAnsi="Times New Roman" w:cs="Times New Roman"/>
        </w:rPr>
        <w:t>едакцией</w:t>
      </w:r>
      <w:proofErr w:type="spellEnd"/>
      <w:r w:rsidRPr="00CD162F">
        <w:rPr>
          <w:rFonts w:ascii="Times New Roman" w:hAnsi="Times New Roman" w:cs="Times New Roman"/>
        </w:rPr>
        <w:t xml:space="preserve"> Н.М. Назаровой. – М., 2008</w:t>
      </w:r>
    </w:p>
    <w:p w:rsidR="00CD162F" w:rsidRPr="00CD162F" w:rsidRDefault="00CD162F" w:rsidP="00CD162F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162F">
        <w:rPr>
          <w:rFonts w:ascii="Times New Roman" w:hAnsi="Times New Roman" w:cs="Times New Roman"/>
        </w:rPr>
        <w:t>Аксенова, Л. И. Ранняя помощь детям с ограниченными возможностями здоровья</w:t>
      </w:r>
      <w:proofErr w:type="gramStart"/>
      <w:r w:rsidRPr="00CD162F">
        <w:rPr>
          <w:rFonts w:ascii="Times New Roman" w:hAnsi="Times New Roman" w:cs="Times New Roman"/>
        </w:rPr>
        <w:t xml:space="preserve"> :</w:t>
      </w:r>
      <w:proofErr w:type="gramEnd"/>
      <w:r w:rsidRPr="00CD162F">
        <w:rPr>
          <w:rFonts w:ascii="Times New Roman" w:hAnsi="Times New Roman" w:cs="Times New Roman"/>
        </w:rPr>
        <w:t xml:space="preserve"> учебное пособие для СПО / Л. И. Аксенова. — М.</w:t>
      </w:r>
      <w:proofErr w:type="gramStart"/>
      <w:r w:rsidRPr="00CD162F">
        <w:rPr>
          <w:rFonts w:ascii="Times New Roman" w:hAnsi="Times New Roman" w:cs="Times New Roman"/>
        </w:rPr>
        <w:t xml:space="preserve"> :</w:t>
      </w:r>
      <w:proofErr w:type="gramEnd"/>
      <w:r w:rsidRPr="00CD162F">
        <w:rPr>
          <w:rFonts w:ascii="Times New Roman" w:hAnsi="Times New Roman" w:cs="Times New Roman"/>
        </w:rPr>
        <w:t xml:space="preserve"> Издательство </w:t>
      </w:r>
      <w:proofErr w:type="spellStart"/>
      <w:r w:rsidRPr="00CD162F">
        <w:rPr>
          <w:rFonts w:ascii="Times New Roman" w:hAnsi="Times New Roman" w:cs="Times New Roman"/>
        </w:rPr>
        <w:t>Юрайт</w:t>
      </w:r>
      <w:proofErr w:type="spellEnd"/>
      <w:r w:rsidRPr="00CD162F">
        <w:rPr>
          <w:rFonts w:ascii="Times New Roman" w:hAnsi="Times New Roman" w:cs="Times New Roman"/>
        </w:rPr>
        <w:t xml:space="preserve">, 2018. — 377 с. — (Серия : </w:t>
      </w:r>
      <w:proofErr w:type="gramStart"/>
      <w:r w:rsidRPr="00CD162F">
        <w:rPr>
          <w:rFonts w:ascii="Times New Roman" w:hAnsi="Times New Roman" w:cs="Times New Roman"/>
        </w:rPr>
        <w:t>Профессиональное образование).</w:t>
      </w:r>
      <w:proofErr w:type="gramEnd"/>
      <w:r w:rsidRPr="00CD162F">
        <w:rPr>
          <w:rFonts w:ascii="Times New Roman" w:hAnsi="Times New Roman" w:cs="Times New Roman"/>
        </w:rPr>
        <w:t xml:space="preserve"> — ISBN 978-5-534-06357-8. — Режим доступа:  </w:t>
      </w:r>
      <w:hyperlink r:id="rId10" w:history="1">
        <w:r w:rsidRPr="00CD162F">
          <w:rPr>
            <w:rStyle w:val="ab"/>
            <w:rFonts w:ascii="Times New Roman" w:eastAsia="Calibri" w:hAnsi="Times New Roman" w:cs="Times New Roman"/>
          </w:rPr>
          <w:t>www.biblio-online.ru/book/C265F583-BABB-4E3D-90A8-FEA7DC4C708E</w:t>
        </w:r>
      </w:hyperlink>
      <w:r w:rsidRPr="00CD162F">
        <w:rPr>
          <w:rFonts w:ascii="Times New Roman" w:hAnsi="Times New Roman" w:cs="Times New Roman"/>
        </w:rPr>
        <w:t>.</w:t>
      </w:r>
    </w:p>
    <w:p w:rsidR="00CD162F" w:rsidRPr="00CD162F" w:rsidRDefault="00CD162F" w:rsidP="00CD162F">
      <w:pPr>
        <w:pStyle w:val="a8"/>
        <w:numPr>
          <w:ilvl w:val="0"/>
          <w:numId w:val="5"/>
        </w:numPr>
        <w:spacing w:after="0" w:line="240" w:lineRule="auto"/>
        <w:jc w:val="both"/>
        <w:rPr>
          <w:rStyle w:val="ab"/>
          <w:rFonts w:ascii="Times New Roman" w:eastAsia="Calibri" w:hAnsi="Times New Roman" w:cs="Times New Roman"/>
        </w:rPr>
      </w:pPr>
      <w:r w:rsidRPr="00CD162F">
        <w:rPr>
          <w:rFonts w:ascii="Times New Roman" w:hAnsi="Times New Roman" w:cs="Times New Roman"/>
        </w:rPr>
        <w:t xml:space="preserve">Антипова Ж. В. Логопедия: методика и технологии развития речи дошкольников: учебник / Ж.В. Антипова, Л.Р. Давидович, О.Н. </w:t>
      </w:r>
      <w:proofErr w:type="spellStart"/>
      <w:r w:rsidRPr="00CD162F">
        <w:rPr>
          <w:rFonts w:ascii="Times New Roman" w:hAnsi="Times New Roman" w:cs="Times New Roman"/>
        </w:rPr>
        <w:t>Дианова</w:t>
      </w:r>
      <w:proofErr w:type="spellEnd"/>
      <w:r w:rsidRPr="00CD162F">
        <w:rPr>
          <w:rFonts w:ascii="Times New Roman" w:hAnsi="Times New Roman" w:cs="Times New Roman"/>
        </w:rPr>
        <w:t xml:space="preserve"> [и др.]</w:t>
      </w:r>
      <w:proofErr w:type="gramStart"/>
      <w:r w:rsidRPr="00CD162F">
        <w:rPr>
          <w:rFonts w:ascii="Times New Roman" w:hAnsi="Times New Roman" w:cs="Times New Roman"/>
        </w:rPr>
        <w:t xml:space="preserve"> ;</w:t>
      </w:r>
      <w:proofErr w:type="gramEnd"/>
      <w:r w:rsidRPr="00CD162F">
        <w:rPr>
          <w:rFonts w:ascii="Times New Roman" w:hAnsi="Times New Roman" w:cs="Times New Roman"/>
        </w:rPr>
        <w:t xml:space="preserve"> под ред. Н.В. </w:t>
      </w:r>
      <w:proofErr w:type="spellStart"/>
      <w:r w:rsidRPr="00CD162F">
        <w:rPr>
          <w:rFonts w:ascii="Times New Roman" w:hAnsi="Times New Roman" w:cs="Times New Roman"/>
        </w:rPr>
        <w:t>Микляевой</w:t>
      </w:r>
      <w:proofErr w:type="spellEnd"/>
      <w:r w:rsidRPr="00CD162F">
        <w:rPr>
          <w:rFonts w:ascii="Times New Roman" w:hAnsi="Times New Roman" w:cs="Times New Roman"/>
        </w:rPr>
        <w:t>. — М.</w:t>
      </w:r>
      <w:proofErr w:type="gramStart"/>
      <w:r w:rsidRPr="00CD162F">
        <w:rPr>
          <w:rFonts w:ascii="Times New Roman" w:hAnsi="Times New Roman" w:cs="Times New Roman"/>
        </w:rPr>
        <w:t xml:space="preserve"> :</w:t>
      </w:r>
      <w:proofErr w:type="gramEnd"/>
      <w:r w:rsidRPr="00CD162F">
        <w:rPr>
          <w:rFonts w:ascii="Times New Roman" w:hAnsi="Times New Roman" w:cs="Times New Roman"/>
        </w:rPr>
        <w:t xml:space="preserve"> ИНФРА-М, 2017. — 313 с. — (Высшее образование: </w:t>
      </w:r>
      <w:proofErr w:type="spellStart"/>
      <w:proofErr w:type="gramStart"/>
      <w:r w:rsidRPr="00CD162F">
        <w:rPr>
          <w:rFonts w:ascii="Times New Roman" w:hAnsi="Times New Roman" w:cs="Times New Roman"/>
        </w:rPr>
        <w:t>Бакалавриат</w:t>
      </w:r>
      <w:proofErr w:type="spellEnd"/>
      <w:r w:rsidRPr="00CD162F">
        <w:rPr>
          <w:rFonts w:ascii="Times New Roman" w:hAnsi="Times New Roman" w:cs="Times New Roman"/>
        </w:rPr>
        <w:t xml:space="preserve">). — </w:t>
      </w:r>
      <w:hyperlink r:id="rId11" w:history="1">
        <w:r w:rsidRPr="00CD162F">
          <w:rPr>
            <w:rStyle w:val="ab"/>
            <w:rFonts w:ascii="Times New Roman" w:eastAsia="Calibri" w:hAnsi="Times New Roman" w:cs="Times New Roman"/>
          </w:rPr>
          <w:t>http://znanium.com/bookread2.php?book=533054</w:t>
        </w:r>
      </w:hyperlink>
      <w:proofErr w:type="gramEnd"/>
    </w:p>
    <w:p w:rsidR="00CD162F" w:rsidRPr="00CD162F" w:rsidRDefault="00CD162F" w:rsidP="00CD162F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CD162F">
        <w:rPr>
          <w:rFonts w:ascii="Times New Roman" w:hAnsi="Times New Roman" w:cs="Times New Roman"/>
        </w:rPr>
        <w:t>Ахутина</w:t>
      </w:r>
      <w:proofErr w:type="spellEnd"/>
      <w:r w:rsidRPr="00CD162F">
        <w:rPr>
          <w:rFonts w:ascii="Times New Roman" w:hAnsi="Times New Roman" w:cs="Times New Roman"/>
        </w:rPr>
        <w:t xml:space="preserve">, Т. В. Диагностика речевых нарушений школьников </w:t>
      </w:r>
      <w:proofErr w:type="gramStart"/>
      <w:r w:rsidRPr="00CD162F">
        <w:rPr>
          <w:rFonts w:ascii="Times New Roman" w:hAnsi="Times New Roman" w:cs="Times New Roman"/>
        </w:rPr>
        <w:t>:</w:t>
      </w:r>
      <w:proofErr w:type="spellStart"/>
      <w:r w:rsidRPr="00CD162F">
        <w:rPr>
          <w:rFonts w:ascii="Times New Roman" w:hAnsi="Times New Roman" w:cs="Times New Roman"/>
        </w:rPr>
        <w:t>п</w:t>
      </w:r>
      <w:proofErr w:type="gramEnd"/>
      <w:r w:rsidRPr="00CD162F">
        <w:rPr>
          <w:rFonts w:ascii="Times New Roman" w:hAnsi="Times New Roman" w:cs="Times New Roman"/>
        </w:rPr>
        <w:t>ракт</w:t>
      </w:r>
      <w:proofErr w:type="spellEnd"/>
      <w:r w:rsidRPr="00CD162F">
        <w:rPr>
          <w:rFonts w:ascii="Times New Roman" w:hAnsi="Times New Roman" w:cs="Times New Roman"/>
        </w:rPr>
        <w:t xml:space="preserve">. пособие / Т. В. </w:t>
      </w:r>
      <w:proofErr w:type="spellStart"/>
      <w:r w:rsidRPr="00CD162F">
        <w:rPr>
          <w:rFonts w:ascii="Times New Roman" w:hAnsi="Times New Roman" w:cs="Times New Roman"/>
        </w:rPr>
        <w:t>Ахутина</w:t>
      </w:r>
      <w:proofErr w:type="spellEnd"/>
      <w:r w:rsidRPr="00CD162F">
        <w:rPr>
          <w:rFonts w:ascii="Times New Roman" w:hAnsi="Times New Roman" w:cs="Times New Roman"/>
        </w:rPr>
        <w:t xml:space="preserve">, Т. А. </w:t>
      </w:r>
      <w:proofErr w:type="spellStart"/>
      <w:r w:rsidRPr="00CD162F">
        <w:rPr>
          <w:rFonts w:ascii="Times New Roman" w:hAnsi="Times New Roman" w:cs="Times New Roman"/>
        </w:rPr>
        <w:t>Фотекова</w:t>
      </w:r>
      <w:proofErr w:type="spellEnd"/>
      <w:r w:rsidRPr="00CD162F">
        <w:rPr>
          <w:rFonts w:ascii="Times New Roman" w:hAnsi="Times New Roman" w:cs="Times New Roman"/>
        </w:rPr>
        <w:t xml:space="preserve">. — 3-е изд., </w:t>
      </w:r>
      <w:proofErr w:type="spellStart"/>
      <w:r w:rsidRPr="00CD162F">
        <w:rPr>
          <w:rFonts w:ascii="Times New Roman" w:hAnsi="Times New Roman" w:cs="Times New Roman"/>
        </w:rPr>
        <w:t>испр</w:t>
      </w:r>
      <w:proofErr w:type="spellEnd"/>
      <w:r w:rsidRPr="00CD162F">
        <w:rPr>
          <w:rFonts w:ascii="Times New Roman" w:hAnsi="Times New Roman" w:cs="Times New Roman"/>
        </w:rPr>
        <w:t xml:space="preserve">. и доп. — М. : Издательство </w:t>
      </w:r>
      <w:proofErr w:type="spellStart"/>
      <w:r w:rsidRPr="00CD162F">
        <w:rPr>
          <w:rFonts w:ascii="Times New Roman" w:hAnsi="Times New Roman" w:cs="Times New Roman"/>
        </w:rPr>
        <w:t>Юрайт</w:t>
      </w:r>
      <w:proofErr w:type="spellEnd"/>
      <w:r w:rsidRPr="00CD162F">
        <w:rPr>
          <w:rFonts w:ascii="Times New Roman" w:hAnsi="Times New Roman" w:cs="Times New Roman"/>
        </w:rPr>
        <w:t xml:space="preserve">, 2017. — 175 с. — (Серия : </w:t>
      </w:r>
      <w:proofErr w:type="gramStart"/>
      <w:r w:rsidRPr="00CD162F">
        <w:rPr>
          <w:rFonts w:ascii="Times New Roman" w:hAnsi="Times New Roman" w:cs="Times New Roman"/>
        </w:rPr>
        <w:t>Образовательный процесс).</w:t>
      </w:r>
      <w:proofErr w:type="gramEnd"/>
      <w:r w:rsidRPr="00CD162F">
        <w:rPr>
          <w:rFonts w:ascii="Times New Roman" w:hAnsi="Times New Roman" w:cs="Times New Roman"/>
        </w:rPr>
        <w:t xml:space="preserve"> — ISBN 978-5-534-03840-8. — Режим доступа</w:t>
      </w:r>
      <w:proofErr w:type="gramStart"/>
      <w:r w:rsidRPr="00CD162F">
        <w:rPr>
          <w:rFonts w:ascii="Times New Roman" w:hAnsi="Times New Roman" w:cs="Times New Roman"/>
        </w:rPr>
        <w:t xml:space="preserve"> :</w:t>
      </w:r>
      <w:proofErr w:type="spellStart"/>
      <w:proofErr w:type="gramEnd"/>
      <w:r w:rsidR="006F3EB9" w:rsidRPr="006F3EB9">
        <w:rPr>
          <w:rFonts w:eastAsia="Times New Roman"/>
        </w:rPr>
        <w:fldChar w:fldCharType="begin"/>
      </w:r>
      <w:r w:rsidRPr="00CD162F">
        <w:rPr>
          <w:rFonts w:ascii="Times New Roman" w:hAnsi="Times New Roman" w:cs="Times New Roman"/>
        </w:rPr>
        <w:instrText xml:space="preserve"> HYPERLINK "http://www.biblio-online.ru/book/981C5973-A58B-432F-B46C-387C7D4B03E3" </w:instrText>
      </w:r>
      <w:r w:rsidR="006F3EB9" w:rsidRPr="006F3EB9">
        <w:rPr>
          <w:rFonts w:eastAsia="Times New Roman"/>
        </w:rPr>
        <w:fldChar w:fldCharType="separate"/>
      </w:r>
      <w:r w:rsidRPr="00CD162F">
        <w:rPr>
          <w:rStyle w:val="ab"/>
          <w:rFonts w:ascii="Times New Roman" w:eastAsia="Calibri" w:hAnsi="Times New Roman" w:cs="Times New Roman"/>
        </w:rPr>
        <w:t>www.biblio-online.ru</w:t>
      </w:r>
      <w:proofErr w:type="spellEnd"/>
      <w:r w:rsidRPr="00CD162F">
        <w:rPr>
          <w:rStyle w:val="ab"/>
          <w:rFonts w:ascii="Times New Roman" w:eastAsia="Calibri" w:hAnsi="Times New Roman" w:cs="Times New Roman"/>
        </w:rPr>
        <w:t>/</w:t>
      </w:r>
      <w:proofErr w:type="spellStart"/>
      <w:r w:rsidRPr="00CD162F">
        <w:rPr>
          <w:rStyle w:val="ab"/>
          <w:rFonts w:ascii="Times New Roman" w:eastAsia="Calibri" w:hAnsi="Times New Roman" w:cs="Times New Roman"/>
        </w:rPr>
        <w:t>book</w:t>
      </w:r>
      <w:proofErr w:type="spellEnd"/>
      <w:r w:rsidRPr="00CD162F">
        <w:rPr>
          <w:rStyle w:val="ab"/>
          <w:rFonts w:ascii="Times New Roman" w:eastAsia="Calibri" w:hAnsi="Times New Roman" w:cs="Times New Roman"/>
        </w:rPr>
        <w:t>/981C5973-A58B-432F-B46C-387C7D4B03E3</w:t>
      </w:r>
      <w:r w:rsidR="006F3EB9" w:rsidRPr="00CD162F">
        <w:rPr>
          <w:rStyle w:val="ab"/>
          <w:rFonts w:ascii="Times New Roman" w:eastAsia="Calibri" w:hAnsi="Times New Roman" w:cs="Times New Roman"/>
        </w:rPr>
        <w:fldChar w:fldCharType="end"/>
      </w:r>
      <w:r w:rsidRPr="00CD162F">
        <w:rPr>
          <w:rFonts w:ascii="Times New Roman" w:hAnsi="Times New Roman" w:cs="Times New Roman"/>
        </w:rPr>
        <w:t>.</w:t>
      </w:r>
    </w:p>
    <w:p w:rsidR="00CD162F" w:rsidRPr="00CD162F" w:rsidRDefault="00CD162F" w:rsidP="00CD162F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162F">
        <w:rPr>
          <w:rFonts w:ascii="Times New Roman" w:hAnsi="Times New Roman" w:cs="Times New Roman"/>
        </w:rPr>
        <w:t xml:space="preserve">Колесникова, Г. И. Специальная психология и специальная педагогика. </w:t>
      </w:r>
      <w:proofErr w:type="spellStart"/>
      <w:r w:rsidRPr="00CD162F">
        <w:rPr>
          <w:rFonts w:ascii="Times New Roman" w:hAnsi="Times New Roman" w:cs="Times New Roman"/>
        </w:rPr>
        <w:t>Психокоррекция</w:t>
      </w:r>
      <w:proofErr w:type="spellEnd"/>
      <w:r w:rsidRPr="00CD162F">
        <w:rPr>
          <w:rFonts w:ascii="Times New Roman" w:hAnsi="Times New Roman" w:cs="Times New Roman"/>
        </w:rPr>
        <w:t xml:space="preserve"> нарушений развития: учебное пособие для академического </w:t>
      </w:r>
      <w:proofErr w:type="spellStart"/>
      <w:r w:rsidRPr="00CD162F">
        <w:rPr>
          <w:rFonts w:ascii="Times New Roman" w:hAnsi="Times New Roman" w:cs="Times New Roman"/>
        </w:rPr>
        <w:t>бакалавриата</w:t>
      </w:r>
      <w:proofErr w:type="spellEnd"/>
      <w:r w:rsidRPr="00CD162F">
        <w:rPr>
          <w:rFonts w:ascii="Times New Roman" w:hAnsi="Times New Roman" w:cs="Times New Roman"/>
        </w:rPr>
        <w:t xml:space="preserve"> / Г. И. Колесникова. — 2-е изд., стер. — М.: Издательство </w:t>
      </w:r>
      <w:proofErr w:type="spellStart"/>
      <w:r w:rsidRPr="00CD162F">
        <w:rPr>
          <w:rFonts w:ascii="Times New Roman" w:hAnsi="Times New Roman" w:cs="Times New Roman"/>
        </w:rPr>
        <w:t>Юрайт</w:t>
      </w:r>
      <w:proofErr w:type="spellEnd"/>
      <w:r w:rsidRPr="00CD162F">
        <w:rPr>
          <w:rFonts w:ascii="Times New Roman" w:hAnsi="Times New Roman" w:cs="Times New Roman"/>
        </w:rPr>
        <w:t xml:space="preserve">, 2017. — 346 с. — (Серия </w:t>
      </w:r>
      <w:proofErr w:type="gramStart"/>
      <w:r w:rsidRPr="00CD162F">
        <w:rPr>
          <w:rFonts w:ascii="Times New Roman" w:hAnsi="Times New Roman" w:cs="Times New Roman"/>
        </w:rPr>
        <w:t>:У</w:t>
      </w:r>
      <w:proofErr w:type="gramEnd"/>
      <w:r w:rsidRPr="00CD162F">
        <w:rPr>
          <w:rFonts w:ascii="Times New Roman" w:hAnsi="Times New Roman" w:cs="Times New Roman"/>
        </w:rPr>
        <w:t>ниверситеты России). — ISBN 978-5-534-00677-3. — Режим доступа</w:t>
      </w:r>
      <w:proofErr w:type="gramStart"/>
      <w:r w:rsidRPr="00CD162F">
        <w:rPr>
          <w:rFonts w:ascii="Times New Roman" w:hAnsi="Times New Roman" w:cs="Times New Roman"/>
        </w:rPr>
        <w:t xml:space="preserve"> :</w:t>
      </w:r>
      <w:proofErr w:type="spellStart"/>
      <w:proofErr w:type="gramEnd"/>
      <w:r w:rsidR="006F3EB9" w:rsidRPr="006F3EB9">
        <w:rPr>
          <w:rFonts w:eastAsia="Times New Roman"/>
        </w:rPr>
        <w:fldChar w:fldCharType="begin"/>
      </w:r>
      <w:r w:rsidRPr="00CD162F">
        <w:rPr>
          <w:rFonts w:ascii="Times New Roman" w:hAnsi="Times New Roman" w:cs="Times New Roman"/>
        </w:rPr>
        <w:instrText xml:space="preserve"> HYPERLINK "http://www.biblio-online.ru/book/33187C71-ADB6-47D2-9F61-628BA1D7D95B" </w:instrText>
      </w:r>
      <w:r w:rsidR="006F3EB9" w:rsidRPr="006F3EB9">
        <w:rPr>
          <w:rFonts w:eastAsia="Times New Roman"/>
        </w:rPr>
        <w:fldChar w:fldCharType="separate"/>
      </w:r>
      <w:r w:rsidRPr="00CD162F">
        <w:rPr>
          <w:rStyle w:val="ab"/>
          <w:rFonts w:ascii="Times New Roman" w:eastAsia="Calibri" w:hAnsi="Times New Roman" w:cs="Times New Roman"/>
        </w:rPr>
        <w:t>www.biblio-online.ru</w:t>
      </w:r>
      <w:proofErr w:type="spellEnd"/>
      <w:r w:rsidRPr="00CD162F">
        <w:rPr>
          <w:rStyle w:val="ab"/>
          <w:rFonts w:ascii="Times New Roman" w:eastAsia="Calibri" w:hAnsi="Times New Roman" w:cs="Times New Roman"/>
        </w:rPr>
        <w:t>/</w:t>
      </w:r>
      <w:proofErr w:type="spellStart"/>
      <w:r w:rsidRPr="00CD162F">
        <w:rPr>
          <w:rStyle w:val="ab"/>
          <w:rFonts w:ascii="Times New Roman" w:eastAsia="Calibri" w:hAnsi="Times New Roman" w:cs="Times New Roman"/>
        </w:rPr>
        <w:t>book</w:t>
      </w:r>
      <w:proofErr w:type="spellEnd"/>
      <w:r w:rsidRPr="00CD162F">
        <w:rPr>
          <w:rStyle w:val="ab"/>
          <w:rFonts w:ascii="Times New Roman" w:eastAsia="Calibri" w:hAnsi="Times New Roman" w:cs="Times New Roman"/>
        </w:rPr>
        <w:t>/33187C71-ADB6-47D2-9F61-628BA1D7D95B</w:t>
      </w:r>
      <w:r w:rsidR="006F3EB9" w:rsidRPr="00CD162F">
        <w:rPr>
          <w:rStyle w:val="ab"/>
          <w:rFonts w:ascii="Times New Roman" w:eastAsia="Calibri" w:hAnsi="Times New Roman" w:cs="Times New Roman"/>
        </w:rPr>
        <w:fldChar w:fldCharType="end"/>
      </w:r>
      <w:r w:rsidRPr="00CD162F">
        <w:rPr>
          <w:rFonts w:ascii="Times New Roman" w:hAnsi="Times New Roman" w:cs="Times New Roman"/>
        </w:rPr>
        <w:t>.</w:t>
      </w:r>
    </w:p>
    <w:p w:rsidR="00CD162F" w:rsidRPr="00CD162F" w:rsidRDefault="00CD162F" w:rsidP="00CD162F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CD162F">
        <w:rPr>
          <w:rFonts w:ascii="Times New Roman" w:hAnsi="Times New Roman" w:cs="Times New Roman"/>
        </w:rPr>
        <w:t>Коряковцева</w:t>
      </w:r>
      <w:proofErr w:type="spellEnd"/>
      <w:r w:rsidRPr="00CD162F">
        <w:rPr>
          <w:rFonts w:ascii="Times New Roman" w:hAnsi="Times New Roman" w:cs="Times New Roman"/>
        </w:rPr>
        <w:t>, О. А. Социально-педагогическое сопровождение семей с детьми</w:t>
      </w:r>
      <w:proofErr w:type="gramStart"/>
      <w:r w:rsidRPr="00CD162F">
        <w:rPr>
          <w:rFonts w:ascii="Times New Roman" w:hAnsi="Times New Roman" w:cs="Times New Roman"/>
        </w:rPr>
        <w:t xml:space="preserve"> :</w:t>
      </w:r>
      <w:proofErr w:type="gramEnd"/>
      <w:r w:rsidRPr="00CD162F">
        <w:rPr>
          <w:rFonts w:ascii="Times New Roman" w:hAnsi="Times New Roman" w:cs="Times New Roman"/>
        </w:rPr>
        <w:t xml:space="preserve"> учебное пособие для академического </w:t>
      </w:r>
      <w:proofErr w:type="spellStart"/>
      <w:r w:rsidRPr="00CD162F">
        <w:rPr>
          <w:rFonts w:ascii="Times New Roman" w:hAnsi="Times New Roman" w:cs="Times New Roman"/>
        </w:rPr>
        <w:t>бакалавриата</w:t>
      </w:r>
      <w:proofErr w:type="spellEnd"/>
      <w:r w:rsidRPr="00CD162F">
        <w:rPr>
          <w:rFonts w:ascii="Times New Roman" w:hAnsi="Times New Roman" w:cs="Times New Roman"/>
        </w:rPr>
        <w:t xml:space="preserve"> / О. А. </w:t>
      </w:r>
      <w:proofErr w:type="spellStart"/>
      <w:r w:rsidRPr="00CD162F">
        <w:rPr>
          <w:rFonts w:ascii="Times New Roman" w:hAnsi="Times New Roman" w:cs="Times New Roman"/>
        </w:rPr>
        <w:t>Коряковцева</w:t>
      </w:r>
      <w:proofErr w:type="spellEnd"/>
      <w:r w:rsidRPr="00CD162F">
        <w:rPr>
          <w:rFonts w:ascii="Times New Roman" w:hAnsi="Times New Roman" w:cs="Times New Roman"/>
        </w:rPr>
        <w:t xml:space="preserve">. — 2-е изд., </w:t>
      </w:r>
      <w:proofErr w:type="spellStart"/>
      <w:r w:rsidRPr="00CD162F">
        <w:rPr>
          <w:rFonts w:ascii="Times New Roman" w:hAnsi="Times New Roman" w:cs="Times New Roman"/>
        </w:rPr>
        <w:t>испр</w:t>
      </w:r>
      <w:proofErr w:type="spellEnd"/>
      <w:r w:rsidRPr="00CD162F">
        <w:rPr>
          <w:rFonts w:ascii="Times New Roman" w:hAnsi="Times New Roman" w:cs="Times New Roman"/>
        </w:rPr>
        <w:t xml:space="preserve">. и доп. — М. : Издательство </w:t>
      </w:r>
      <w:proofErr w:type="spellStart"/>
      <w:r w:rsidRPr="00CD162F">
        <w:rPr>
          <w:rFonts w:ascii="Times New Roman" w:hAnsi="Times New Roman" w:cs="Times New Roman"/>
        </w:rPr>
        <w:t>Юрайт</w:t>
      </w:r>
      <w:proofErr w:type="spellEnd"/>
      <w:r w:rsidRPr="00CD162F">
        <w:rPr>
          <w:rFonts w:ascii="Times New Roman" w:hAnsi="Times New Roman" w:cs="Times New Roman"/>
        </w:rPr>
        <w:t xml:space="preserve">, 2017. — 289 с. — (Серия : Бакалавр. </w:t>
      </w:r>
      <w:proofErr w:type="gramStart"/>
      <w:r w:rsidRPr="00CD162F">
        <w:rPr>
          <w:rFonts w:ascii="Times New Roman" w:hAnsi="Times New Roman" w:cs="Times New Roman"/>
        </w:rPr>
        <w:t>Академический курс).</w:t>
      </w:r>
      <w:proofErr w:type="gramEnd"/>
      <w:r w:rsidRPr="00CD162F">
        <w:rPr>
          <w:rFonts w:ascii="Times New Roman" w:hAnsi="Times New Roman" w:cs="Times New Roman"/>
        </w:rPr>
        <w:t xml:space="preserve"> — ISBN 978-5-534-04571-0. — Режим доступа</w:t>
      </w:r>
      <w:proofErr w:type="gramStart"/>
      <w:r w:rsidRPr="00CD162F">
        <w:rPr>
          <w:rFonts w:ascii="Times New Roman" w:hAnsi="Times New Roman" w:cs="Times New Roman"/>
        </w:rPr>
        <w:t xml:space="preserve"> :</w:t>
      </w:r>
      <w:proofErr w:type="spellStart"/>
      <w:proofErr w:type="gramEnd"/>
      <w:r w:rsidR="006F3EB9" w:rsidRPr="006F3EB9">
        <w:rPr>
          <w:rFonts w:eastAsia="Times New Roman"/>
        </w:rPr>
        <w:fldChar w:fldCharType="begin"/>
      </w:r>
      <w:r w:rsidRPr="00CD162F">
        <w:rPr>
          <w:rFonts w:ascii="Times New Roman" w:hAnsi="Times New Roman" w:cs="Times New Roman"/>
        </w:rPr>
        <w:instrText xml:space="preserve"> HYPERLINK "http://www.biblio-online.ru/book/B8D8A81A-B943-4DE3-8984-87BAE14077E4" </w:instrText>
      </w:r>
      <w:r w:rsidR="006F3EB9" w:rsidRPr="006F3EB9">
        <w:rPr>
          <w:rFonts w:eastAsia="Times New Roman"/>
        </w:rPr>
        <w:fldChar w:fldCharType="separate"/>
      </w:r>
      <w:r w:rsidRPr="00CD162F">
        <w:rPr>
          <w:rStyle w:val="ab"/>
          <w:rFonts w:ascii="Times New Roman" w:eastAsia="Calibri" w:hAnsi="Times New Roman" w:cs="Times New Roman"/>
        </w:rPr>
        <w:t>www.biblio-online.ru</w:t>
      </w:r>
      <w:proofErr w:type="spellEnd"/>
      <w:r w:rsidRPr="00CD162F">
        <w:rPr>
          <w:rStyle w:val="ab"/>
          <w:rFonts w:ascii="Times New Roman" w:eastAsia="Calibri" w:hAnsi="Times New Roman" w:cs="Times New Roman"/>
        </w:rPr>
        <w:t>/</w:t>
      </w:r>
      <w:proofErr w:type="spellStart"/>
      <w:r w:rsidRPr="00CD162F">
        <w:rPr>
          <w:rStyle w:val="ab"/>
          <w:rFonts w:ascii="Times New Roman" w:eastAsia="Calibri" w:hAnsi="Times New Roman" w:cs="Times New Roman"/>
        </w:rPr>
        <w:t>book</w:t>
      </w:r>
      <w:proofErr w:type="spellEnd"/>
      <w:r w:rsidRPr="00CD162F">
        <w:rPr>
          <w:rStyle w:val="ab"/>
          <w:rFonts w:ascii="Times New Roman" w:eastAsia="Calibri" w:hAnsi="Times New Roman" w:cs="Times New Roman"/>
        </w:rPr>
        <w:t>/B8D8A81A-B943-4DE3-8984-87BAE14077E4</w:t>
      </w:r>
      <w:r w:rsidR="006F3EB9" w:rsidRPr="00CD162F">
        <w:rPr>
          <w:rStyle w:val="ab"/>
          <w:rFonts w:ascii="Times New Roman" w:eastAsia="Calibri" w:hAnsi="Times New Roman" w:cs="Times New Roman"/>
        </w:rPr>
        <w:fldChar w:fldCharType="end"/>
      </w:r>
      <w:r w:rsidRPr="00CD162F">
        <w:rPr>
          <w:rFonts w:ascii="Times New Roman" w:hAnsi="Times New Roman" w:cs="Times New Roman"/>
        </w:rPr>
        <w:t>.</w:t>
      </w:r>
    </w:p>
    <w:p w:rsidR="00CD162F" w:rsidRPr="00CD162F" w:rsidRDefault="00CD162F" w:rsidP="00CD162F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CD162F">
        <w:rPr>
          <w:rFonts w:ascii="Times New Roman" w:hAnsi="Times New Roman" w:cs="Times New Roman"/>
        </w:rPr>
        <w:t>Лапп</w:t>
      </w:r>
      <w:proofErr w:type="spellEnd"/>
      <w:r w:rsidRPr="00CD162F">
        <w:rPr>
          <w:rFonts w:ascii="Times New Roman" w:hAnsi="Times New Roman" w:cs="Times New Roman"/>
        </w:rPr>
        <w:t>, Е. А. Коррекционная педагогика. Проектирование и реализация педагогического процесса</w:t>
      </w:r>
      <w:proofErr w:type="gramStart"/>
      <w:r w:rsidRPr="00CD162F">
        <w:rPr>
          <w:rFonts w:ascii="Times New Roman" w:hAnsi="Times New Roman" w:cs="Times New Roman"/>
        </w:rPr>
        <w:t xml:space="preserve"> :</w:t>
      </w:r>
      <w:proofErr w:type="gramEnd"/>
      <w:r w:rsidRPr="00CD162F">
        <w:rPr>
          <w:rFonts w:ascii="Times New Roman" w:hAnsi="Times New Roman" w:cs="Times New Roman"/>
        </w:rPr>
        <w:t xml:space="preserve"> учебное пособие для СПО / Е. А. </w:t>
      </w:r>
      <w:proofErr w:type="spellStart"/>
      <w:r w:rsidRPr="00CD162F">
        <w:rPr>
          <w:rFonts w:ascii="Times New Roman" w:hAnsi="Times New Roman" w:cs="Times New Roman"/>
        </w:rPr>
        <w:t>Лапп</w:t>
      </w:r>
      <w:proofErr w:type="spellEnd"/>
      <w:r w:rsidRPr="00CD162F">
        <w:rPr>
          <w:rFonts w:ascii="Times New Roman" w:hAnsi="Times New Roman" w:cs="Times New Roman"/>
        </w:rPr>
        <w:t>, Е. В. Шипилова. — М.</w:t>
      </w:r>
      <w:proofErr w:type="gramStart"/>
      <w:r w:rsidRPr="00CD162F">
        <w:rPr>
          <w:rFonts w:ascii="Times New Roman" w:hAnsi="Times New Roman" w:cs="Times New Roman"/>
        </w:rPr>
        <w:t xml:space="preserve"> :</w:t>
      </w:r>
      <w:proofErr w:type="gramEnd"/>
      <w:r w:rsidRPr="00CD162F">
        <w:rPr>
          <w:rFonts w:ascii="Times New Roman" w:hAnsi="Times New Roman" w:cs="Times New Roman"/>
        </w:rPr>
        <w:t xml:space="preserve"> Издательство </w:t>
      </w:r>
      <w:proofErr w:type="spellStart"/>
      <w:r w:rsidRPr="00CD162F">
        <w:rPr>
          <w:rFonts w:ascii="Times New Roman" w:hAnsi="Times New Roman" w:cs="Times New Roman"/>
        </w:rPr>
        <w:t>Юрайт</w:t>
      </w:r>
      <w:proofErr w:type="spellEnd"/>
      <w:r w:rsidRPr="00CD162F">
        <w:rPr>
          <w:rFonts w:ascii="Times New Roman" w:hAnsi="Times New Roman" w:cs="Times New Roman"/>
        </w:rPr>
        <w:t xml:space="preserve">, 2017. — 147 с. — (Серия : </w:t>
      </w:r>
      <w:proofErr w:type="gramStart"/>
      <w:r w:rsidRPr="00CD162F">
        <w:rPr>
          <w:rFonts w:ascii="Times New Roman" w:hAnsi="Times New Roman" w:cs="Times New Roman"/>
        </w:rPr>
        <w:t>Профессиональное образование).</w:t>
      </w:r>
      <w:proofErr w:type="gramEnd"/>
      <w:r w:rsidRPr="00CD162F">
        <w:rPr>
          <w:rFonts w:ascii="Times New Roman" w:hAnsi="Times New Roman" w:cs="Times New Roman"/>
        </w:rPr>
        <w:t xml:space="preserve"> — ISBN 978-5-534-01624-6. — Режим доступа</w:t>
      </w:r>
      <w:proofErr w:type="gramStart"/>
      <w:r w:rsidRPr="00CD162F">
        <w:rPr>
          <w:rFonts w:ascii="Times New Roman" w:hAnsi="Times New Roman" w:cs="Times New Roman"/>
        </w:rPr>
        <w:t xml:space="preserve"> :</w:t>
      </w:r>
      <w:proofErr w:type="spellStart"/>
      <w:proofErr w:type="gramEnd"/>
      <w:r w:rsidR="006F3EB9" w:rsidRPr="006F3EB9">
        <w:rPr>
          <w:rFonts w:eastAsia="Times New Roman"/>
        </w:rPr>
        <w:fldChar w:fldCharType="begin"/>
      </w:r>
      <w:r w:rsidRPr="00CD162F">
        <w:rPr>
          <w:rFonts w:ascii="Times New Roman" w:hAnsi="Times New Roman" w:cs="Times New Roman"/>
        </w:rPr>
        <w:instrText xml:space="preserve"> HYPERLINK "http://www.biblio-online.ru/book/4683BB1D-FD15-48E9-A53F-C065493A282A" </w:instrText>
      </w:r>
      <w:r w:rsidR="006F3EB9" w:rsidRPr="006F3EB9">
        <w:rPr>
          <w:rFonts w:eastAsia="Times New Roman"/>
        </w:rPr>
        <w:fldChar w:fldCharType="separate"/>
      </w:r>
      <w:r w:rsidRPr="00CD162F">
        <w:rPr>
          <w:rStyle w:val="ab"/>
          <w:rFonts w:ascii="Times New Roman" w:eastAsia="Calibri" w:hAnsi="Times New Roman" w:cs="Times New Roman"/>
        </w:rPr>
        <w:t>www.biblio-online.ru</w:t>
      </w:r>
      <w:proofErr w:type="spellEnd"/>
      <w:r w:rsidRPr="00CD162F">
        <w:rPr>
          <w:rStyle w:val="ab"/>
          <w:rFonts w:ascii="Times New Roman" w:eastAsia="Calibri" w:hAnsi="Times New Roman" w:cs="Times New Roman"/>
        </w:rPr>
        <w:t>/</w:t>
      </w:r>
      <w:proofErr w:type="spellStart"/>
      <w:r w:rsidRPr="00CD162F">
        <w:rPr>
          <w:rStyle w:val="ab"/>
          <w:rFonts w:ascii="Times New Roman" w:eastAsia="Calibri" w:hAnsi="Times New Roman" w:cs="Times New Roman"/>
        </w:rPr>
        <w:t>book</w:t>
      </w:r>
      <w:proofErr w:type="spellEnd"/>
      <w:r w:rsidRPr="00CD162F">
        <w:rPr>
          <w:rStyle w:val="ab"/>
          <w:rFonts w:ascii="Times New Roman" w:eastAsia="Calibri" w:hAnsi="Times New Roman" w:cs="Times New Roman"/>
        </w:rPr>
        <w:t>/4683BB1D-FD15-48E9-A53F-C065493A282A</w:t>
      </w:r>
      <w:r w:rsidR="006F3EB9" w:rsidRPr="00CD162F">
        <w:rPr>
          <w:rStyle w:val="ab"/>
          <w:rFonts w:ascii="Times New Roman" w:eastAsia="Calibri" w:hAnsi="Times New Roman" w:cs="Times New Roman"/>
        </w:rPr>
        <w:fldChar w:fldCharType="end"/>
      </w:r>
      <w:r w:rsidRPr="00CD162F">
        <w:rPr>
          <w:rFonts w:ascii="Times New Roman" w:hAnsi="Times New Roman" w:cs="Times New Roman"/>
        </w:rPr>
        <w:t>.</w:t>
      </w:r>
    </w:p>
    <w:p w:rsidR="00CD162F" w:rsidRPr="00CD162F" w:rsidRDefault="00CD162F" w:rsidP="00CD162F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162F">
        <w:rPr>
          <w:rFonts w:ascii="Times New Roman" w:hAnsi="Times New Roman" w:cs="Times New Roman"/>
        </w:rPr>
        <w:t xml:space="preserve">Матвеева М. В. </w:t>
      </w:r>
      <w:proofErr w:type="spellStart"/>
      <w:r w:rsidRPr="00CD162F">
        <w:rPr>
          <w:rFonts w:ascii="Times New Roman" w:hAnsi="Times New Roman" w:cs="Times New Roman"/>
        </w:rPr>
        <w:t>Общеметодические</w:t>
      </w:r>
      <w:proofErr w:type="spellEnd"/>
      <w:r w:rsidRPr="00CD162F">
        <w:rPr>
          <w:rFonts w:ascii="Times New Roman" w:hAnsi="Times New Roman" w:cs="Times New Roman"/>
        </w:rPr>
        <w:t xml:space="preserve"> аспекты обучения в специальных образовательных учреждениях: Учебно-методическое пособие / Матвеева М.В., Коршунова Т.В. - М.: Форум, НИЦ ИНФРА-М, 2016. - 176 с. –  </w:t>
      </w:r>
      <w:hyperlink r:id="rId12" w:history="1">
        <w:r w:rsidRPr="00CD162F">
          <w:rPr>
            <w:rStyle w:val="ab"/>
            <w:rFonts w:ascii="Times New Roman" w:eastAsia="Calibri" w:hAnsi="Times New Roman" w:cs="Times New Roman"/>
          </w:rPr>
          <w:t>http://znanium.com/bookread2.php?book=520623</w:t>
        </w:r>
      </w:hyperlink>
    </w:p>
    <w:p w:rsidR="00CD162F" w:rsidRPr="00CD162F" w:rsidRDefault="00CD162F" w:rsidP="00CD162F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162F">
        <w:rPr>
          <w:rFonts w:ascii="Times New Roman" w:hAnsi="Times New Roman" w:cs="Times New Roman"/>
        </w:rPr>
        <w:t>Специальная педагогика</w:t>
      </w:r>
      <w:proofErr w:type="gramStart"/>
      <w:r w:rsidRPr="00CD162F">
        <w:rPr>
          <w:rFonts w:ascii="Times New Roman" w:hAnsi="Times New Roman" w:cs="Times New Roman"/>
        </w:rPr>
        <w:t xml:space="preserve"> :</w:t>
      </w:r>
      <w:proofErr w:type="gramEnd"/>
      <w:r w:rsidRPr="00CD162F">
        <w:rPr>
          <w:rFonts w:ascii="Times New Roman" w:hAnsi="Times New Roman" w:cs="Times New Roman"/>
        </w:rPr>
        <w:t xml:space="preserve"> учебник для академического </w:t>
      </w:r>
      <w:proofErr w:type="spellStart"/>
      <w:r w:rsidRPr="00CD162F">
        <w:rPr>
          <w:rFonts w:ascii="Times New Roman" w:hAnsi="Times New Roman" w:cs="Times New Roman"/>
        </w:rPr>
        <w:t>бакалавриата</w:t>
      </w:r>
      <w:proofErr w:type="spellEnd"/>
      <w:r w:rsidRPr="00CD162F">
        <w:rPr>
          <w:rFonts w:ascii="Times New Roman" w:hAnsi="Times New Roman" w:cs="Times New Roman"/>
        </w:rPr>
        <w:t xml:space="preserve"> / Л. В. </w:t>
      </w:r>
      <w:proofErr w:type="spellStart"/>
      <w:r w:rsidRPr="00CD162F">
        <w:rPr>
          <w:rFonts w:ascii="Times New Roman" w:hAnsi="Times New Roman" w:cs="Times New Roman"/>
        </w:rPr>
        <w:t>Мардахаев</w:t>
      </w:r>
      <w:proofErr w:type="spellEnd"/>
      <w:r w:rsidRPr="00CD162F">
        <w:rPr>
          <w:rFonts w:ascii="Times New Roman" w:hAnsi="Times New Roman" w:cs="Times New Roman"/>
        </w:rPr>
        <w:t xml:space="preserve"> [и др.] ; под ред. Л. В. </w:t>
      </w:r>
      <w:proofErr w:type="spellStart"/>
      <w:r w:rsidRPr="00CD162F">
        <w:rPr>
          <w:rFonts w:ascii="Times New Roman" w:hAnsi="Times New Roman" w:cs="Times New Roman"/>
        </w:rPr>
        <w:t>Мардахаева</w:t>
      </w:r>
      <w:proofErr w:type="spellEnd"/>
      <w:r w:rsidRPr="00CD162F">
        <w:rPr>
          <w:rFonts w:ascii="Times New Roman" w:hAnsi="Times New Roman" w:cs="Times New Roman"/>
        </w:rPr>
        <w:t>, Е. А. Орловой. — М.</w:t>
      </w:r>
      <w:proofErr w:type="gramStart"/>
      <w:r w:rsidRPr="00CD162F">
        <w:rPr>
          <w:rFonts w:ascii="Times New Roman" w:hAnsi="Times New Roman" w:cs="Times New Roman"/>
        </w:rPr>
        <w:t xml:space="preserve"> :</w:t>
      </w:r>
      <w:proofErr w:type="gramEnd"/>
      <w:r w:rsidRPr="00CD162F">
        <w:rPr>
          <w:rFonts w:ascii="Times New Roman" w:hAnsi="Times New Roman" w:cs="Times New Roman"/>
        </w:rPr>
        <w:t xml:space="preserve"> Издательство </w:t>
      </w:r>
      <w:proofErr w:type="spellStart"/>
      <w:r w:rsidRPr="00CD162F">
        <w:rPr>
          <w:rFonts w:ascii="Times New Roman" w:hAnsi="Times New Roman" w:cs="Times New Roman"/>
        </w:rPr>
        <w:t>Юрайт</w:t>
      </w:r>
      <w:proofErr w:type="spellEnd"/>
      <w:r w:rsidRPr="00CD162F">
        <w:rPr>
          <w:rFonts w:ascii="Times New Roman" w:hAnsi="Times New Roman" w:cs="Times New Roman"/>
        </w:rPr>
        <w:t xml:space="preserve">, 2017. — 448 с. — (Серия : Бакалавр. </w:t>
      </w:r>
      <w:proofErr w:type="gramStart"/>
      <w:r w:rsidRPr="00CD162F">
        <w:rPr>
          <w:rFonts w:ascii="Times New Roman" w:hAnsi="Times New Roman" w:cs="Times New Roman"/>
        </w:rPr>
        <w:t>Академический курс).</w:t>
      </w:r>
      <w:proofErr w:type="gramEnd"/>
      <w:r w:rsidRPr="00CD162F">
        <w:rPr>
          <w:rFonts w:ascii="Times New Roman" w:hAnsi="Times New Roman" w:cs="Times New Roman"/>
        </w:rPr>
        <w:t xml:space="preserve"> — ISBN 978-5-534-04114-9. — Режим доступа</w:t>
      </w:r>
      <w:proofErr w:type="gramStart"/>
      <w:r w:rsidRPr="00CD162F">
        <w:rPr>
          <w:rFonts w:ascii="Times New Roman" w:hAnsi="Times New Roman" w:cs="Times New Roman"/>
        </w:rPr>
        <w:t xml:space="preserve"> :</w:t>
      </w:r>
      <w:proofErr w:type="spellStart"/>
      <w:proofErr w:type="gramEnd"/>
      <w:r w:rsidR="006F3EB9" w:rsidRPr="006F3EB9">
        <w:rPr>
          <w:rFonts w:eastAsia="Times New Roman"/>
        </w:rPr>
        <w:fldChar w:fldCharType="begin"/>
      </w:r>
      <w:r w:rsidRPr="00CD162F">
        <w:rPr>
          <w:rFonts w:ascii="Times New Roman" w:hAnsi="Times New Roman" w:cs="Times New Roman"/>
        </w:rPr>
        <w:instrText xml:space="preserve"> HYPERLINK "http://www.biblio-online.ru/book/B1C3A337-2AE5-4A48-B0AC-48839C635073" </w:instrText>
      </w:r>
      <w:r w:rsidR="006F3EB9" w:rsidRPr="006F3EB9">
        <w:rPr>
          <w:rFonts w:eastAsia="Times New Roman"/>
        </w:rPr>
        <w:fldChar w:fldCharType="separate"/>
      </w:r>
      <w:r w:rsidRPr="00CD162F">
        <w:rPr>
          <w:rStyle w:val="ab"/>
          <w:rFonts w:ascii="Times New Roman" w:eastAsia="Calibri" w:hAnsi="Times New Roman" w:cs="Times New Roman"/>
        </w:rPr>
        <w:t>www.biblio-online.ru</w:t>
      </w:r>
      <w:proofErr w:type="spellEnd"/>
      <w:r w:rsidRPr="00CD162F">
        <w:rPr>
          <w:rStyle w:val="ab"/>
          <w:rFonts w:ascii="Times New Roman" w:eastAsia="Calibri" w:hAnsi="Times New Roman" w:cs="Times New Roman"/>
        </w:rPr>
        <w:t>/</w:t>
      </w:r>
      <w:proofErr w:type="spellStart"/>
      <w:r w:rsidRPr="00CD162F">
        <w:rPr>
          <w:rStyle w:val="ab"/>
          <w:rFonts w:ascii="Times New Roman" w:eastAsia="Calibri" w:hAnsi="Times New Roman" w:cs="Times New Roman"/>
        </w:rPr>
        <w:t>book</w:t>
      </w:r>
      <w:proofErr w:type="spellEnd"/>
      <w:r w:rsidRPr="00CD162F">
        <w:rPr>
          <w:rStyle w:val="ab"/>
          <w:rFonts w:ascii="Times New Roman" w:eastAsia="Calibri" w:hAnsi="Times New Roman" w:cs="Times New Roman"/>
        </w:rPr>
        <w:t>/B1C3A337-2AE5-4A48-B0AC-48839C635073</w:t>
      </w:r>
      <w:r w:rsidR="006F3EB9" w:rsidRPr="00CD162F">
        <w:rPr>
          <w:rStyle w:val="ab"/>
          <w:rFonts w:ascii="Times New Roman" w:eastAsia="Calibri" w:hAnsi="Times New Roman" w:cs="Times New Roman"/>
        </w:rPr>
        <w:fldChar w:fldCharType="end"/>
      </w:r>
      <w:r w:rsidRPr="00CD162F">
        <w:rPr>
          <w:rFonts w:ascii="Times New Roman" w:hAnsi="Times New Roman" w:cs="Times New Roman"/>
        </w:rPr>
        <w:t>.</w:t>
      </w:r>
    </w:p>
    <w:p w:rsidR="00CD162F" w:rsidRPr="00CD162F" w:rsidRDefault="00CD162F" w:rsidP="00CD162F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162F">
        <w:rPr>
          <w:rFonts w:ascii="Times New Roman" w:hAnsi="Times New Roman" w:cs="Times New Roman"/>
        </w:rPr>
        <w:t>Хохрякова, Ю. М. Педагогика раннего возраста</w:t>
      </w:r>
      <w:proofErr w:type="gramStart"/>
      <w:r w:rsidRPr="00CD162F">
        <w:rPr>
          <w:rFonts w:ascii="Times New Roman" w:hAnsi="Times New Roman" w:cs="Times New Roman"/>
        </w:rPr>
        <w:t xml:space="preserve"> :</w:t>
      </w:r>
      <w:proofErr w:type="gramEnd"/>
      <w:r w:rsidRPr="00CD162F">
        <w:rPr>
          <w:rFonts w:ascii="Times New Roman" w:hAnsi="Times New Roman" w:cs="Times New Roman"/>
        </w:rPr>
        <w:t xml:space="preserve"> учебник для академического </w:t>
      </w:r>
      <w:proofErr w:type="spellStart"/>
      <w:r w:rsidRPr="00CD162F">
        <w:rPr>
          <w:rFonts w:ascii="Times New Roman" w:hAnsi="Times New Roman" w:cs="Times New Roman"/>
        </w:rPr>
        <w:t>бакалавриата</w:t>
      </w:r>
      <w:proofErr w:type="spellEnd"/>
      <w:r w:rsidRPr="00CD162F">
        <w:rPr>
          <w:rFonts w:ascii="Times New Roman" w:hAnsi="Times New Roman" w:cs="Times New Roman"/>
        </w:rPr>
        <w:t xml:space="preserve"> / Ю. М. Хохрякова. — 2-е изд., </w:t>
      </w:r>
      <w:proofErr w:type="spellStart"/>
      <w:r w:rsidRPr="00CD162F">
        <w:rPr>
          <w:rFonts w:ascii="Times New Roman" w:hAnsi="Times New Roman" w:cs="Times New Roman"/>
        </w:rPr>
        <w:t>испр</w:t>
      </w:r>
      <w:proofErr w:type="spellEnd"/>
      <w:r w:rsidRPr="00CD162F">
        <w:rPr>
          <w:rFonts w:ascii="Times New Roman" w:hAnsi="Times New Roman" w:cs="Times New Roman"/>
        </w:rPr>
        <w:t xml:space="preserve">. и доп. — М. : Издательство </w:t>
      </w:r>
      <w:proofErr w:type="spellStart"/>
      <w:r w:rsidRPr="00CD162F">
        <w:rPr>
          <w:rFonts w:ascii="Times New Roman" w:hAnsi="Times New Roman" w:cs="Times New Roman"/>
        </w:rPr>
        <w:t>Юрайт</w:t>
      </w:r>
      <w:proofErr w:type="spellEnd"/>
      <w:r w:rsidRPr="00CD162F">
        <w:rPr>
          <w:rFonts w:ascii="Times New Roman" w:hAnsi="Times New Roman" w:cs="Times New Roman"/>
        </w:rPr>
        <w:t xml:space="preserve">, 2017. — 308 с. — (Серия : Бакалавр. </w:t>
      </w:r>
      <w:proofErr w:type="gramStart"/>
      <w:r w:rsidRPr="00CD162F">
        <w:rPr>
          <w:rFonts w:ascii="Times New Roman" w:hAnsi="Times New Roman" w:cs="Times New Roman"/>
        </w:rPr>
        <w:t>Академический курс).</w:t>
      </w:r>
      <w:proofErr w:type="gramEnd"/>
      <w:r w:rsidRPr="00CD162F">
        <w:rPr>
          <w:rFonts w:ascii="Times New Roman" w:hAnsi="Times New Roman" w:cs="Times New Roman"/>
        </w:rPr>
        <w:t xml:space="preserve"> — ISBN 978-5-534-04846-9. — Режим доступа</w:t>
      </w:r>
      <w:proofErr w:type="gramStart"/>
      <w:r w:rsidRPr="00CD162F">
        <w:rPr>
          <w:rFonts w:ascii="Times New Roman" w:hAnsi="Times New Roman" w:cs="Times New Roman"/>
        </w:rPr>
        <w:t xml:space="preserve"> :</w:t>
      </w:r>
      <w:proofErr w:type="spellStart"/>
      <w:proofErr w:type="gramEnd"/>
      <w:r w:rsidR="006F3EB9" w:rsidRPr="006F3EB9">
        <w:rPr>
          <w:rFonts w:eastAsia="Times New Roman"/>
        </w:rPr>
        <w:fldChar w:fldCharType="begin"/>
      </w:r>
      <w:r w:rsidRPr="00CD162F">
        <w:rPr>
          <w:rFonts w:ascii="Times New Roman" w:hAnsi="Times New Roman" w:cs="Times New Roman"/>
        </w:rPr>
        <w:instrText xml:space="preserve"> HYPERLINK "http://www.biblio-online.ru/book/95EA6CE9-D4A8-4585-85E1-603C5D2AAE9B" </w:instrText>
      </w:r>
      <w:r w:rsidR="006F3EB9" w:rsidRPr="006F3EB9">
        <w:rPr>
          <w:rFonts w:eastAsia="Times New Roman"/>
        </w:rPr>
        <w:fldChar w:fldCharType="separate"/>
      </w:r>
      <w:r w:rsidRPr="00CD162F">
        <w:rPr>
          <w:rStyle w:val="ab"/>
          <w:rFonts w:ascii="Times New Roman" w:eastAsia="Calibri" w:hAnsi="Times New Roman" w:cs="Times New Roman"/>
        </w:rPr>
        <w:t>www.biblio-online.ru</w:t>
      </w:r>
      <w:proofErr w:type="spellEnd"/>
      <w:r w:rsidRPr="00CD162F">
        <w:rPr>
          <w:rStyle w:val="ab"/>
          <w:rFonts w:ascii="Times New Roman" w:eastAsia="Calibri" w:hAnsi="Times New Roman" w:cs="Times New Roman"/>
        </w:rPr>
        <w:t>/</w:t>
      </w:r>
      <w:proofErr w:type="spellStart"/>
      <w:r w:rsidRPr="00CD162F">
        <w:rPr>
          <w:rStyle w:val="ab"/>
          <w:rFonts w:ascii="Times New Roman" w:eastAsia="Calibri" w:hAnsi="Times New Roman" w:cs="Times New Roman"/>
        </w:rPr>
        <w:t>book</w:t>
      </w:r>
      <w:proofErr w:type="spellEnd"/>
      <w:r w:rsidRPr="00CD162F">
        <w:rPr>
          <w:rStyle w:val="ab"/>
          <w:rFonts w:ascii="Times New Roman" w:eastAsia="Calibri" w:hAnsi="Times New Roman" w:cs="Times New Roman"/>
        </w:rPr>
        <w:t>/95EA6CE9-D4A8-4585-85E1-603C5D2AAE9B</w:t>
      </w:r>
      <w:r w:rsidR="006F3EB9" w:rsidRPr="00CD162F">
        <w:rPr>
          <w:rStyle w:val="ab"/>
          <w:rFonts w:ascii="Times New Roman" w:eastAsia="Calibri" w:hAnsi="Times New Roman" w:cs="Times New Roman"/>
        </w:rPr>
        <w:fldChar w:fldCharType="end"/>
      </w:r>
      <w:r w:rsidRPr="00CD162F">
        <w:rPr>
          <w:rFonts w:ascii="Times New Roman" w:hAnsi="Times New Roman" w:cs="Times New Roman"/>
        </w:rPr>
        <w:t>.</w:t>
      </w:r>
    </w:p>
    <w:p w:rsidR="00CD162F" w:rsidRPr="00792D1A" w:rsidRDefault="00CD162F" w:rsidP="00CD162F">
      <w:pPr>
        <w:ind w:firstLine="284"/>
        <w:rPr>
          <w:rFonts w:ascii="Calibri" w:eastAsia="Times New Roman" w:hAnsi="Calibri" w:cs="Times New Roman"/>
          <w:b/>
        </w:rPr>
      </w:pPr>
    </w:p>
    <w:p w:rsidR="00CD162F" w:rsidRPr="00CD162F" w:rsidRDefault="00A65654" w:rsidP="00CD162F">
      <w:pPr>
        <w:ind w:left="567"/>
        <w:jc w:val="both"/>
        <w:rPr>
          <w:rFonts w:ascii="Times New Roman" w:hAnsi="Times New Roman" w:cs="Times New Roman"/>
        </w:rPr>
      </w:pPr>
      <w:r w:rsidRPr="00CD162F">
        <w:rPr>
          <w:rFonts w:ascii="Times New Roman" w:hAnsi="Times New Roman" w:cs="Times New Roman"/>
        </w:rPr>
        <w:t>б) Интернет-ресурсы</w:t>
      </w:r>
    </w:p>
    <w:tbl>
      <w:tblPr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546"/>
        <w:gridCol w:w="2082"/>
        <w:gridCol w:w="2520"/>
        <w:gridCol w:w="4080"/>
      </w:tblGrid>
      <w:tr w:rsidR="00CD162F" w:rsidRPr="00B40BBD" w:rsidTr="00761BAB">
        <w:tc>
          <w:tcPr>
            <w:tcW w:w="546" w:type="dxa"/>
          </w:tcPr>
          <w:p w:rsidR="00CD162F" w:rsidRPr="00B40BBD" w:rsidRDefault="00CD162F" w:rsidP="00761BAB">
            <w:pPr>
              <w:pStyle w:val="FR2"/>
              <w:spacing w:line="240" w:lineRule="auto"/>
              <w:ind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  <w:r w:rsidRPr="00B40BBD">
              <w:rPr>
                <w:color w:val="000000"/>
                <w:spacing w:val="2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40BBD">
              <w:rPr>
                <w:color w:val="000000"/>
                <w:spacing w:val="2"/>
                <w:sz w:val="24"/>
                <w:szCs w:val="24"/>
              </w:rPr>
              <w:t>п</w:t>
            </w:r>
            <w:proofErr w:type="spellEnd"/>
            <w:proofErr w:type="gramEnd"/>
            <w:r w:rsidRPr="00B40BBD">
              <w:rPr>
                <w:color w:val="000000"/>
                <w:spacing w:val="2"/>
                <w:sz w:val="24"/>
                <w:szCs w:val="24"/>
              </w:rPr>
              <w:t>/</w:t>
            </w:r>
            <w:proofErr w:type="spellStart"/>
            <w:r w:rsidRPr="00B40BBD">
              <w:rPr>
                <w:color w:val="000000"/>
                <w:spacing w:val="2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82" w:type="dxa"/>
          </w:tcPr>
          <w:p w:rsidR="00CD162F" w:rsidRPr="00B40BBD" w:rsidRDefault="00CD162F" w:rsidP="00761BAB">
            <w:pPr>
              <w:pStyle w:val="FR2"/>
              <w:spacing w:line="240" w:lineRule="auto"/>
              <w:ind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  <w:r w:rsidRPr="00B40BBD">
              <w:rPr>
                <w:color w:val="000000"/>
                <w:spacing w:val="2"/>
                <w:sz w:val="24"/>
                <w:szCs w:val="24"/>
              </w:rPr>
              <w:t>Название сайта</w:t>
            </w:r>
          </w:p>
        </w:tc>
        <w:tc>
          <w:tcPr>
            <w:tcW w:w="2520" w:type="dxa"/>
          </w:tcPr>
          <w:p w:rsidR="00CD162F" w:rsidRPr="00B40BBD" w:rsidRDefault="00CD162F" w:rsidP="00761BAB">
            <w:pPr>
              <w:pStyle w:val="FR2"/>
              <w:spacing w:line="240" w:lineRule="auto"/>
              <w:ind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  <w:r w:rsidRPr="00B40BBD">
              <w:rPr>
                <w:color w:val="000000"/>
                <w:spacing w:val="2"/>
                <w:sz w:val="24"/>
                <w:szCs w:val="24"/>
              </w:rPr>
              <w:t>Адрес сайта</w:t>
            </w:r>
          </w:p>
        </w:tc>
        <w:tc>
          <w:tcPr>
            <w:tcW w:w="4080" w:type="dxa"/>
          </w:tcPr>
          <w:p w:rsidR="00CD162F" w:rsidRPr="00B40BBD" w:rsidRDefault="00CD162F" w:rsidP="00761BAB">
            <w:pPr>
              <w:pStyle w:val="FR2"/>
              <w:spacing w:line="240" w:lineRule="auto"/>
              <w:ind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  <w:r w:rsidRPr="00B40BBD">
              <w:rPr>
                <w:color w:val="000000"/>
                <w:spacing w:val="2"/>
                <w:sz w:val="24"/>
                <w:szCs w:val="24"/>
              </w:rPr>
              <w:t>Описание материала, содержащегося на сайте</w:t>
            </w:r>
          </w:p>
        </w:tc>
      </w:tr>
      <w:tr w:rsidR="00CD162F" w:rsidRPr="00B40BBD" w:rsidTr="00761BAB">
        <w:tc>
          <w:tcPr>
            <w:tcW w:w="546" w:type="dxa"/>
          </w:tcPr>
          <w:p w:rsidR="00CD162F" w:rsidRPr="00B40BBD" w:rsidRDefault="00CD162F" w:rsidP="00761BAB">
            <w:pPr>
              <w:pStyle w:val="FR2"/>
              <w:spacing w:line="240" w:lineRule="auto"/>
              <w:ind w:firstLine="0"/>
              <w:jc w:val="center"/>
              <w:rPr>
                <w:smallCaps/>
                <w:color w:val="000000"/>
                <w:spacing w:val="2"/>
                <w:sz w:val="24"/>
                <w:szCs w:val="24"/>
              </w:rPr>
            </w:pPr>
            <w:r w:rsidRPr="00B40BBD">
              <w:rPr>
                <w:smallCaps/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2082" w:type="dxa"/>
          </w:tcPr>
          <w:p w:rsidR="00CD162F" w:rsidRPr="00B40BBD" w:rsidRDefault="00CD162F" w:rsidP="00761BAB">
            <w:pPr>
              <w:pStyle w:val="FR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0BBD">
              <w:rPr>
                <w:sz w:val="24"/>
                <w:szCs w:val="24"/>
              </w:rPr>
              <w:t>2</w:t>
            </w:r>
          </w:p>
        </w:tc>
        <w:tc>
          <w:tcPr>
            <w:tcW w:w="2520" w:type="dxa"/>
          </w:tcPr>
          <w:p w:rsidR="00CD162F" w:rsidRPr="00B40BBD" w:rsidRDefault="00CD162F" w:rsidP="00761BAB">
            <w:pPr>
              <w:pStyle w:val="FR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0BBD">
              <w:rPr>
                <w:sz w:val="24"/>
                <w:szCs w:val="24"/>
              </w:rPr>
              <w:t>3</w:t>
            </w:r>
          </w:p>
        </w:tc>
        <w:tc>
          <w:tcPr>
            <w:tcW w:w="4080" w:type="dxa"/>
          </w:tcPr>
          <w:p w:rsidR="00CD162F" w:rsidRPr="00B40BBD" w:rsidRDefault="00CD162F" w:rsidP="00761BAB">
            <w:pPr>
              <w:pStyle w:val="FR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0BBD">
              <w:rPr>
                <w:sz w:val="24"/>
                <w:szCs w:val="24"/>
              </w:rPr>
              <w:t>4</w:t>
            </w:r>
          </w:p>
        </w:tc>
      </w:tr>
      <w:tr w:rsidR="00CD162F" w:rsidRPr="00B40BBD" w:rsidTr="00761BAB">
        <w:tc>
          <w:tcPr>
            <w:tcW w:w="546" w:type="dxa"/>
          </w:tcPr>
          <w:p w:rsidR="00CD162F" w:rsidRPr="00B40BBD" w:rsidRDefault="00CD162F" w:rsidP="00761BAB">
            <w:pPr>
              <w:pStyle w:val="FR2"/>
              <w:spacing w:line="240" w:lineRule="auto"/>
              <w:ind w:firstLine="0"/>
              <w:jc w:val="center"/>
              <w:rPr>
                <w:smallCaps/>
                <w:color w:val="000000"/>
                <w:spacing w:val="2"/>
                <w:sz w:val="24"/>
                <w:szCs w:val="24"/>
              </w:rPr>
            </w:pPr>
            <w:r w:rsidRPr="00B40BBD">
              <w:rPr>
                <w:smallCaps/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2082" w:type="dxa"/>
          </w:tcPr>
          <w:p w:rsidR="00CD162F" w:rsidRPr="00B40BBD" w:rsidRDefault="00CD162F" w:rsidP="00761BAB">
            <w:pPr>
              <w:pStyle w:val="FR2"/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B40BBD">
              <w:rPr>
                <w:sz w:val="24"/>
                <w:szCs w:val="24"/>
              </w:rPr>
              <w:t>Педагогическая библиотека</w:t>
            </w:r>
          </w:p>
        </w:tc>
        <w:tc>
          <w:tcPr>
            <w:tcW w:w="2520" w:type="dxa"/>
          </w:tcPr>
          <w:p w:rsidR="00CD162F" w:rsidRPr="00B40BBD" w:rsidRDefault="006F3EB9" w:rsidP="00761BAB">
            <w:pPr>
              <w:pStyle w:val="FR2"/>
              <w:spacing w:line="240" w:lineRule="auto"/>
              <w:ind w:firstLine="0"/>
              <w:rPr>
                <w:sz w:val="24"/>
                <w:szCs w:val="24"/>
                <w:highlight w:val="yellow"/>
                <w:lang w:val="en-US"/>
              </w:rPr>
            </w:pPr>
            <w:r>
              <w:fldChar w:fldCharType="begin"/>
            </w:r>
            <w:r w:rsidRPr="008C0A22">
              <w:rPr>
                <w:lang w:val="en-US"/>
              </w:rPr>
              <w:instrText>HYPERLINK "http://www.pedlib.ru"</w:instrText>
            </w:r>
            <w:r>
              <w:fldChar w:fldCharType="separate"/>
            </w:r>
            <w:r w:rsidR="00CD162F" w:rsidRPr="00B40BBD">
              <w:rPr>
                <w:rStyle w:val="ab"/>
                <w:rFonts w:eastAsiaTheme="minorEastAsia"/>
                <w:sz w:val="24"/>
                <w:szCs w:val="24"/>
                <w:lang w:val="en-US"/>
              </w:rPr>
              <w:t>www.pedlib.ru</w:t>
            </w:r>
            <w:r>
              <w:fldChar w:fldCharType="end"/>
            </w:r>
            <w:r w:rsidR="00CD162F" w:rsidRPr="00B40BBD">
              <w:rPr>
                <w:sz w:val="24"/>
                <w:szCs w:val="24"/>
                <w:lang w:val="en-US"/>
              </w:rPr>
              <w:t xml:space="preserve"> </w:t>
            </w:r>
            <w:r>
              <w:fldChar w:fldCharType="begin"/>
            </w:r>
            <w:r w:rsidRPr="008C0A22">
              <w:rPr>
                <w:lang w:val="en-US"/>
              </w:rPr>
              <w:instrText>HYPERLINK "http://pedlib.ru/katalogy/katalog.php?id=4&amp;page=1"</w:instrText>
            </w:r>
            <w:r>
              <w:fldChar w:fldCharType="separate"/>
            </w:r>
            <w:r w:rsidR="00CD162F" w:rsidRPr="00B40BBD">
              <w:rPr>
                <w:rStyle w:val="ab"/>
                <w:rFonts w:eastAsiaTheme="minorEastAsia"/>
                <w:sz w:val="24"/>
                <w:szCs w:val="24"/>
                <w:lang w:val="en-US"/>
              </w:rPr>
              <w:t>http://pedlib.ru/katalogy/katalog.php?id=4&amp;page=1</w:t>
            </w:r>
            <w:r>
              <w:fldChar w:fldCharType="end"/>
            </w:r>
            <w:r w:rsidR="00CD162F" w:rsidRPr="00B40BBD">
              <w:rPr>
                <w:sz w:val="24"/>
                <w:szCs w:val="24"/>
                <w:lang w:val="en-US"/>
              </w:rPr>
              <w:t xml:space="preserve"> </w:t>
            </w:r>
            <w:r>
              <w:fldChar w:fldCharType="begin"/>
            </w:r>
            <w:r w:rsidRPr="008C0A22">
              <w:rPr>
                <w:lang w:val="en-US"/>
              </w:rPr>
              <w:instrText>HYPERLINK "http://pedlib.ru/katalogy/katalog.php?id=2&amp;page=1"</w:instrText>
            </w:r>
            <w:r>
              <w:fldChar w:fldCharType="separate"/>
            </w:r>
            <w:r w:rsidR="00CD162F" w:rsidRPr="00B40BBD">
              <w:rPr>
                <w:rStyle w:val="ab"/>
                <w:rFonts w:eastAsiaTheme="minorEastAsia"/>
                <w:sz w:val="24"/>
                <w:szCs w:val="24"/>
                <w:lang w:val="en-US"/>
              </w:rPr>
              <w:t>http://pedlib.ru/katalogy/katalog.php?id=2&amp;page=1</w:t>
            </w:r>
            <w:r>
              <w:fldChar w:fldCharType="end"/>
            </w:r>
          </w:p>
        </w:tc>
        <w:tc>
          <w:tcPr>
            <w:tcW w:w="4080" w:type="dxa"/>
          </w:tcPr>
          <w:p w:rsidR="00CD162F" w:rsidRPr="00B40BBD" w:rsidRDefault="00CD162F" w:rsidP="00761BAB">
            <w:pPr>
              <w:widowControl w:val="0"/>
              <w:tabs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BBD">
              <w:rPr>
                <w:rFonts w:ascii="Times New Roman" w:hAnsi="Times New Roman" w:cs="Times New Roman"/>
                <w:sz w:val="24"/>
                <w:szCs w:val="24"/>
              </w:rPr>
              <w:t>Научные статьи, учебно-методическая литература по дефектологии и логопедии.</w:t>
            </w:r>
          </w:p>
          <w:p w:rsidR="00CD162F" w:rsidRPr="00B40BBD" w:rsidRDefault="00CD162F" w:rsidP="00761BAB">
            <w:pPr>
              <w:pStyle w:val="FR2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</w:p>
        </w:tc>
      </w:tr>
      <w:tr w:rsidR="00CD162F" w:rsidRPr="00B40BBD" w:rsidTr="00761BAB">
        <w:trPr>
          <w:trHeight w:val="1113"/>
        </w:trPr>
        <w:tc>
          <w:tcPr>
            <w:tcW w:w="546" w:type="dxa"/>
          </w:tcPr>
          <w:p w:rsidR="00CD162F" w:rsidRPr="00B40BBD" w:rsidRDefault="00CD162F" w:rsidP="00761BAB">
            <w:pPr>
              <w:pStyle w:val="FR2"/>
              <w:spacing w:line="240" w:lineRule="auto"/>
              <w:ind w:firstLine="0"/>
              <w:jc w:val="center"/>
              <w:rPr>
                <w:smallCaps/>
                <w:color w:val="000000"/>
                <w:spacing w:val="2"/>
                <w:sz w:val="24"/>
                <w:szCs w:val="24"/>
              </w:rPr>
            </w:pPr>
            <w:r w:rsidRPr="00B40BBD">
              <w:rPr>
                <w:smallCaps/>
                <w:color w:val="000000"/>
                <w:spacing w:val="2"/>
                <w:sz w:val="24"/>
                <w:szCs w:val="24"/>
              </w:rPr>
              <w:lastRenderedPageBreak/>
              <w:t>2</w:t>
            </w:r>
          </w:p>
        </w:tc>
        <w:tc>
          <w:tcPr>
            <w:tcW w:w="2082" w:type="dxa"/>
          </w:tcPr>
          <w:p w:rsidR="00CD162F" w:rsidRPr="00B40BBD" w:rsidRDefault="00CD162F" w:rsidP="00761BAB">
            <w:pPr>
              <w:pStyle w:val="FR2"/>
              <w:spacing w:line="240" w:lineRule="auto"/>
              <w:ind w:firstLine="0"/>
              <w:rPr>
                <w:sz w:val="24"/>
                <w:szCs w:val="24"/>
              </w:rPr>
            </w:pPr>
            <w:r w:rsidRPr="00B40BBD">
              <w:rPr>
                <w:sz w:val="24"/>
                <w:szCs w:val="24"/>
              </w:rPr>
              <w:t>Электронно-библиотечная система «Лань»</w:t>
            </w:r>
          </w:p>
        </w:tc>
        <w:tc>
          <w:tcPr>
            <w:tcW w:w="2520" w:type="dxa"/>
          </w:tcPr>
          <w:p w:rsidR="00CD162F" w:rsidRPr="00B40BBD" w:rsidRDefault="006F3EB9" w:rsidP="00761BAB">
            <w:pPr>
              <w:pStyle w:val="FR2"/>
              <w:spacing w:line="240" w:lineRule="auto"/>
              <w:ind w:firstLine="0"/>
              <w:rPr>
                <w:sz w:val="24"/>
                <w:szCs w:val="24"/>
              </w:rPr>
            </w:pPr>
            <w:hyperlink r:id="rId13" w:history="1">
              <w:r w:rsidR="00CD162F" w:rsidRPr="00B40BBD">
                <w:rPr>
                  <w:rStyle w:val="ab"/>
                  <w:sz w:val="24"/>
                  <w:szCs w:val="24"/>
                </w:rPr>
                <w:t>https://e.lanbook.com/books/3679#logopedia_3146_header</w:t>
              </w:r>
            </w:hyperlink>
          </w:p>
        </w:tc>
        <w:tc>
          <w:tcPr>
            <w:tcW w:w="4080" w:type="dxa"/>
          </w:tcPr>
          <w:p w:rsidR="00CD162F" w:rsidRPr="00B40BBD" w:rsidRDefault="00CD162F" w:rsidP="00761BAB">
            <w:pPr>
              <w:widowControl w:val="0"/>
              <w:tabs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BBD">
              <w:rPr>
                <w:rFonts w:ascii="Times New Roman" w:hAnsi="Times New Roman" w:cs="Times New Roman"/>
                <w:sz w:val="24"/>
                <w:szCs w:val="24"/>
              </w:rPr>
              <w:t>Научные статьи, учебно-методическая литература по логопедии.</w:t>
            </w:r>
          </w:p>
          <w:p w:rsidR="00CD162F" w:rsidRPr="00B40BBD" w:rsidRDefault="00CD162F" w:rsidP="00761BAB">
            <w:pPr>
              <w:pStyle w:val="FR2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</w:p>
        </w:tc>
      </w:tr>
      <w:tr w:rsidR="00CD162F" w:rsidRPr="00B40BBD" w:rsidTr="00761BAB">
        <w:trPr>
          <w:trHeight w:val="1113"/>
        </w:trPr>
        <w:tc>
          <w:tcPr>
            <w:tcW w:w="546" w:type="dxa"/>
          </w:tcPr>
          <w:p w:rsidR="00CD162F" w:rsidRPr="00B40BBD" w:rsidRDefault="00CD162F" w:rsidP="00761BAB">
            <w:pPr>
              <w:pStyle w:val="FR2"/>
              <w:spacing w:line="240" w:lineRule="auto"/>
              <w:ind w:firstLine="0"/>
              <w:jc w:val="center"/>
              <w:rPr>
                <w:smallCaps/>
                <w:color w:val="000000"/>
                <w:spacing w:val="2"/>
                <w:sz w:val="24"/>
                <w:szCs w:val="24"/>
              </w:rPr>
            </w:pPr>
            <w:r w:rsidRPr="00B40BBD">
              <w:rPr>
                <w:smallCaps/>
                <w:color w:val="000000"/>
                <w:spacing w:val="2"/>
                <w:sz w:val="24"/>
                <w:szCs w:val="24"/>
              </w:rPr>
              <w:t>3</w:t>
            </w:r>
          </w:p>
        </w:tc>
        <w:tc>
          <w:tcPr>
            <w:tcW w:w="2082" w:type="dxa"/>
          </w:tcPr>
          <w:p w:rsidR="00CD162F" w:rsidRPr="00B40BBD" w:rsidRDefault="00CD162F" w:rsidP="00761BAB">
            <w:pPr>
              <w:pStyle w:val="FR2"/>
              <w:spacing w:line="240" w:lineRule="auto"/>
              <w:ind w:firstLine="0"/>
              <w:rPr>
                <w:sz w:val="24"/>
                <w:szCs w:val="24"/>
              </w:rPr>
            </w:pPr>
            <w:r w:rsidRPr="00B40BBD">
              <w:rPr>
                <w:sz w:val="24"/>
                <w:szCs w:val="24"/>
              </w:rPr>
              <w:t>Российское образование. Федеральный портал</w:t>
            </w:r>
          </w:p>
        </w:tc>
        <w:tc>
          <w:tcPr>
            <w:tcW w:w="2520" w:type="dxa"/>
          </w:tcPr>
          <w:p w:rsidR="00CD162F" w:rsidRPr="00B40BBD" w:rsidRDefault="006F3EB9" w:rsidP="00761BAB">
            <w:pPr>
              <w:pStyle w:val="FR2"/>
              <w:spacing w:line="240" w:lineRule="auto"/>
              <w:ind w:firstLine="0"/>
              <w:rPr>
                <w:sz w:val="24"/>
                <w:szCs w:val="24"/>
              </w:rPr>
            </w:pPr>
            <w:hyperlink r:id="rId14" w:history="1">
              <w:r w:rsidR="00CD162F" w:rsidRPr="00B40BBD">
                <w:rPr>
                  <w:rStyle w:val="ab"/>
                  <w:rFonts w:eastAsiaTheme="minorEastAsia"/>
                  <w:sz w:val="24"/>
                  <w:szCs w:val="24"/>
                </w:rPr>
                <w:t>http://window.edu.ru/catalog/resources?p_rubr=2.2.77.1.14</w:t>
              </w:r>
            </w:hyperlink>
          </w:p>
        </w:tc>
        <w:tc>
          <w:tcPr>
            <w:tcW w:w="4080" w:type="dxa"/>
          </w:tcPr>
          <w:p w:rsidR="00CD162F" w:rsidRPr="00B40BBD" w:rsidRDefault="00CD162F" w:rsidP="00761BAB">
            <w:pPr>
              <w:pStyle w:val="FR2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B40BBD">
              <w:rPr>
                <w:color w:val="000000"/>
                <w:sz w:val="24"/>
                <w:szCs w:val="24"/>
              </w:rPr>
              <w:t>Статьи и публикации по вопросам логопедии</w:t>
            </w:r>
          </w:p>
        </w:tc>
      </w:tr>
      <w:tr w:rsidR="00CD162F" w:rsidRPr="00B40BBD" w:rsidTr="00761BAB">
        <w:trPr>
          <w:trHeight w:val="1113"/>
        </w:trPr>
        <w:tc>
          <w:tcPr>
            <w:tcW w:w="546" w:type="dxa"/>
          </w:tcPr>
          <w:p w:rsidR="00CD162F" w:rsidRPr="00B40BBD" w:rsidRDefault="00CD162F" w:rsidP="00761BAB">
            <w:pPr>
              <w:pStyle w:val="FR2"/>
              <w:spacing w:line="240" w:lineRule="auto"/>
              <w:ind w:firstLine="0"/>
              <w:jc w:val="center"/>
              <w:rPr>
                <w:smallCaps/>
                <w:color w:val="000000"/>
                <w:spacing w:val="2"/>
                <w:sz w:val="24"/>
                <w:szCs w:val="24"/>
              </w:rPr>
            </w:pPr>
            <w:r w:rsidRPr="00B40BBD">
              <w:rPr>
                <w:smallCaps/>
                <w:color w:val="000000"/>
                <w:spacing w:val="2"/>
                <w:sz w:val="24"/>
                <w:szCs w:val="24"/>
              </w:rPr>
              <w:t>4</w:t>
            </w:r>
          </w:p>
          <w:p w:rsidR="00CD162F" w:rsidRPr="00B40BBD" w:rsidRDefault="00CD162F" w:rsidP="00761BAB">
            <w:pPr>
              <w:pStyle w:val="FR2"/>
              <w:spacing w:line="240" w:lineRule="auto"/>
              <w:ind w:firstLine="0"/>
              <w:jc w:val="center"/>
              <w:rPr>
                <w:smallCaps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82" w:type="dxa"/>
          </w:tcPr>
          <w:p w:rsidR="00CD162F" w:rsidRPr="00B40BBD" w:rsidRDefault="00CD162F" w:rsidP="00761BAB">
            <w:pPr>
              <w:pStyle w:val="FR2"/>
              <w:spacing w:line="240" w:lineRule="auto"/>
              <w:ind w:firstLine="0"/>
              <w:rPr>
                <w:sz w:val="24"/>
                <w:szCs w:val="24"/>
              </w:rPr>
            </w:pPr>
            <w:r w:rsidRPr="00B40BBD">
              <w:rPr>
                <w:sz w:val="24"/>
                <w:szCs w:val="24"/>
              </w:rPr>
              <w:t xml:space="preserve">Научная  электронная библиотека </w:t>
            </w:r>
            <w:proofErr w:type="spellStart"/>
            <w:r w:rsidRPr="00B40BBD">
              <w:rPr>
                <w:sz w:val="24"/>
                <w:szCs w:val="24"/>
              </w:rPr>
              <w:t>eLIBRARY.RU</w:t>
            </w:r>
            <w:proofErr w:type="spellEnd"/>
          </w:p>
        </w:tc>
        <w:tc>
          <w:tcPr>
            <w:tcW w:w="2520" w:type="dxa"/>
          </w:tcPr>
          <w:p w:rsidR="00CD162F" w:rsidRPr="00B40BBD" w:rsidRDefault="006F3EB9" w:rsidP="00761BAB">
            <w:pPr>
              <w:pStyle w:val="FR2"/>
              <w:spacing w:line="240" w:lineRule="auto"/>
              <w:ind w:firstLine="0"/>
              <w:rPr>
                <w:sz w:val="24"/>
                <w:szCs w:val="24"/>
              </w:rPr>
            </w:pPr>
            <w:hyperlink r:id="rId15" w:history="1">
              <w:r w:rsidR="00CD162F" w:rsidRPr="00B40BBD">
                <w:rPr>
                  <w:rStyle w:val="ab"/>
                  <w:sz w:val="24"/>
                  <w:szCs w:val="24"/>
                </w:rPr>
                <w:t>https://elibrary.ru/query_results.asp</w:t>
              </w:r>
            </w:hyperlink>
          </w:p>
        </w:tc>
        <w:tc>
          <w:tcPr>
            <w:tcW w:w="4080" w:type="dxa"/>
          </w:tcPr>
          <w:p w:rsidR="00CD162F" w:rsidRPr="00B40BBD" w:rsidRDefault="00CD162F" w:rsidP="00761BAB">
            <w:pPr>
              <w:pStyle w:val="FR2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B40BBD">
              <w:rPr>
                <w:color w:val="000000"/>
                <w:sz w:val="24"/>
                <w:szCs w:val="24"/>
              </w:rPr>
              <w:t>Учебники, методические рекомендации, материалы по вопросам логопедии</w:t>
            </w:r>
          </w:p>
        </w:tc>
      </w:tr>
      <w:tr w:rsidR="00CD162F" w:rsidRPr="00B40BBD" w:rsidTr="00761BAB">
        <w:trPr>
          <w:trHeight w:val="1113"/>
        </w:trPr>
        <w:tc>
          <w:tcPr>
            <w:tcW w:w="546" w:type="dxa"/>
          </w:tcPr>
          <w:p w:rsidR="00CD162F" w:rsidRPr="00B40BBD" w:rsidRDefault="00CD162F" w:rsidP="00761BAB">
            <w:pPr>
              <w:pStyle w:val="FR2"/>
              <w:spacing w:line="240" w:lineRule="auto"/>
              <w:ind w:firstLine="0"/>
              <w:jc w:val="center"/>
              <w:rPr>
                <w:smallCaps/>
                <w:color w:val="000000"/>
                <w:spacing w:val="2"/>
                <w:sz w:val="24"/>
                <w:szCs w:val="24"/>
              </w:rPr>
            </w:pPr>
            <w:r w:rsidRPr="00B40BBD">
              <w:rPr>
                <w:smallCaps/>
                <w:color w:val="000000"/>
                <w:spacing w:val="2"/>
                <w:sz w:val="24"/>
                <w:szCs w:val="24"/>
              </w:rPr>
              <w:t>5</w:t>
            </w:r>
          </w:p>
        </w:tc>
        <w:tc>
          <w:tcPr>
            <w:tcW w:w="2082" w:type="dxa"/>
          </w:tcPr>
          <w:p w:rsidR="00CD162F" w:rsidRPr="00B40BBD" w:rsidRDefault="00CD162F" w:rsidP="00761BAB">
            <w:pPr>
              <w:pStyle w:val="FR2"/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B40BBD">
              <w:rPr>
                <w:sz w:val="24"/>
                <w:szCs w:val="24"/>
              </w:rPr>
              <w:t>Знаниум</w:t>
            </w:r>
            <w:proofErr w:type="spellEnd"/>
          </w:p>
        </w:tc>
        <w:tc>
          <w:tcPr>
            <w:tcW w:w="2520" w:type="dxa"/>
          </w:tcPr>
          <w:p w:rsidR="00CD162F" w:rsidRPr="00B40BBD" w:rsidRDefault="006F3EB9" w:rsidP="00761BAB">
            <w:pPr>
              <w:pStyle w:val="FR2"/>
              <w:spacing w:line="240" w:lineRule="auto"/>
              <w:ind w:firstLine="0"/>
              <w:rPr>
                <w:sz w:val="24"/>
                <w:szCs w:val="24"/>
              </w:rPr>
            </w:pPr>
            <w:hyperlink r:id="rId16" w:history="1">
              <w:r w:rsidR="00CD162F" w:rsidRPr="00B40BBD">
                <w:rPr>
                  <w:rStyle w:val="ab"/>
                  <w:sz w:val="24"/>
                  <w:szCs w:val="24"/>
                </w:rPr>
                <w:t>http://znanium.com/catalog/search/?tbk=36&amp;okco=&amp;grnti=&amp;ugs=&amp;publisher=&amp;q=логопедия&amp;title=&amp;authors=&amp;pname=&amp;years=&amp;pkind=&amp;school=&amp;isbn=</w:t>
              </w:r>
            </w:hyperlink>
          </w:p>
        </w:tc>
        <w:tc>
          <w:tcPr>
            <w:tcW w:w="4080" w:type="dxa"/>
          </w:tcPr>
          <w:p w:rsidR="00CD162F" w:rsidRPr="00B40BBD" w:rsidRDefault="00CD162F" w:rsidP="00761BAB">
            <w:pPr>
              <w:pStyle w:val="FR2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B40BBD">
              <w:rPr>
                <w:color w:val="000000"/>
                <w:sz w:val="24"/>
                <w:szCs w:val="24"/>
              </w:rPr>
              <w:t>Материалы, научные публикации, учебники по вопросам логопедии</w:t>
            </w:r>
          </w:p>
        </w:tc>
      </w:tr>
    </w:tbl>
    <w:p w:rsidR="00CD162F" w:rsidRPr="007052A4" w:rsidRDefault="00CD162F" w:rsidP="00CD162F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D162F" w:rsidRPr="00AE7E07" w:rsidRDefault="00CD162F" w:rsidP="00CD16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E07">
        <w:rPr>
          <w:rFonts w:ascii="Times New Roman" w:hAnsi="Times New Roman" w:cs="Times New Roman"/>
          <w:sz w:val="24"/>
          <w:szCs w:val="24"/>
        </w:rPr>
        <w:t xml:space="preserve">в) Программное обеспечение  </w:t>
      </w:r>
    </w:p>
    <w:p w:rsidR="00CD162F" w:rsidRPr="00AE7E07" w:rsidRDefault="00CD162F" w:rsidP="00CD16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E07">
        <w:rPr>
          <w:rFonts w:ascii="Times New Roman" w:hAnsi="Times New Roman" w:cs="Times New Roman"/>
          <w:sz w:val="24"/>
          <w:szCs w:val="24"/>
        </w:rPr>
        <w:t>Лицензионное программное обеспечение:</w:t>
      </w:r>
    </w:p>
    <w:p w:rsidR="00CD162F" w:rsidRPr="00AE7E07" w:rsidRDefault="00CD162F" w:rsidP="00CD16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E07">
        <w:rPr>
          <w:rFonts w:ascii="Times New Roman" w:hAnsi="Times New Roman" w:cs="Times New Roman"/>
          <w:sz w:val="24"/>
          <w:szCs w:val="24"/>
        </w:rPr>
        <w:t>- «</w:t>
      </w:r>
      <w:r w:rsidRPr="00AE7E07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AE7E07">
        <w:rPr>
          <w:rFonts w:ascii="Times New Roman" w:hAnsi="Times New Roman" w:cs="Times New Roman"/>
          <w:sz w:val="24"/>
          <w:szCs w:val="24"/>
        </w:rPr>
        <w:t xml:space="preserve"> </w:t>
      </w:r>
      <w:r w:rsidRPr="00AE7E07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AE7E07">
        <w:rPr>
          <w:rFonts w:ascii="Times New Roman" w:hAnsi="Times New Roman" w:cs="Times New Roman"/>
          <w:sz w:val="24"/>
          <w:szCs w:val="24"/>
        </w:rPr>
        <w:t xml:space="preserve">» (подписка </w:t>
      </w:r>
      <w:r w:rsidRPr="00AE7E07">
        <w:rPr>
          <w:rFonts w:ascii="Times New Roman" w:hAnsi="Times New Roman" w:cs="Times New Roman"/>
          <w:sz w:val="24"/>
          <w:szCs w:val="24"/>
          <w:lang w:val="en-US"/>
        </w:rPr>
        <w:t>Dream</w:t>
      </w:r>
      <w:r w:rsidRPr="00AE7E07">
        <w:rPr>
          <w:rFonts w:ascii="Times New Roman" w:hAnsi="Times New Roman" w:cs="Times New Roman"/>
          <w:sz w:val="24"/>
          <w:szCs w:val="24"/>
        </w:rPr>
        <w:t xml:space="preserve"> </w:t>
      </w:r>
      <w:r w:rsidRPr="00AE7E07">
        <w:rPr>
          <w:rFonts w:ascii="Times New Roman" w:hAnsi="Times New Roman" w:cs="Times New Roman"/>
          <w:sz w:val="24"/>
          <w:szCs w:val="24"/>
          <w:lang w:val="en-US"/>
        </w:rPr>
        <w:t>Spark</w:t>
      </w:r>
      <w:r w:rsidRPr="00AE7E07">
        <w:rPr>
          <w:rFonts w:ascii="Times New Roman" w:hAnsi="Times New Roman" w:cs="Times New Roman"/>
          <w:sz w:val="24"/>
          <w:szCs w:val="24"/>
        </w:rPr>
        <w:t xml:space="preserve">/ </w:t>
      </w:r>
      <w:r w:rsidRPr="00AE7E07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AE7E07">
        <w:rPr>
          <w:rFonts w:ascii="Times New Roman" w:hAnsi="Times New Roman" w:cs="Times New Roman"/>
          <w:sz w:val="24"/>
          <w:szCs w:val="24"/>
        </w:rPr>
        <w:t xml:space="preserve"> </w:t>
      </w:r>
      <w:r w:rsidRPr="00AE7E07">
        <w:rPr>
          <w:rFonts w:ascii="Times New Roman" w:hAnsi="Times New Roman" w:cs="Times New Roman"/>
          <w:sz w:val="24"/>
          <w:szCs w:val="24"/>
          <w:lang w:val="en-US"/>
        </w:rPr>
        <w:t>Imagine</w:t>
      </w:r>
      <w:r w:rsidRPr="00AE7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7E07">
        <w:rPr>
          <w:rFonts w:ascii="Times New Roman" w:hAnsi="Times New Roman" w:cs="Times New Roman"/>
          <w:sz w:val="24"/>
          <w:szCs w:val="24"/>
          <w:lang w:val="en-US"/>
        </w:rPr>
        <w:t>Standart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>); регистрационный номер 00037</w:t>
      </w:r>
      <w:r w:rsidRPr="00AE7E07">
        <w:rPr>
          <w:rFonts w:ascii="Times New Roman" w:hAnsi="Times New Roman" w:cs="Times New Roman"/>
          <w:sz w:val="24"/>
          <w:szCs w:val="24"/>
          <w:lang w:val="en-US"/>
        </w:rPr>
        <w:t>FFEBACF</w:t>
      </w:r>
      <w:r w:rsidRPr="00AE7E07">
        <w:rPr>
          <w:rFonts w:ascii="Times New Roman" w:hAnsi="Times New Roman" w:cs="Times New Roman"/>
          <w:sz w:val="24"/>
          <w:szCs w:val="24"/>
        </w:rPr>
        <w:t xml:space="preserve"> 8</w:t>
      </w:r>
      <w:r w:rsidRPr="00AE7E07">
        <w:rPr>
          <w:rFonts w:ascii="Times New Roman" w:hAnsi="Times New Roman" w:cs="Times New Roman"/>
          <w:sz w:val="24"/>
          <w:szCs w:val="24"/>
          <w:lang w:val="en-US"/>
        </w:rPr>
        <w:t>FD</w:t>
      </w:r>
      <w:r w:rsidRPr="00AE7E07">
        <w:rPr>
          <w:rFonts w:ascii="Times New Roman" w:hAnsi="Times New Roman" w:cs="Times New Roman"/>
          <w:sz w:val="24"/>
          <w:szCs w:val="24"/>
        </w:rPr>
        <w:t>7, договор № СД-130712001 от 12.07.2013;</w:t>
      </w:r>
    </w:p>
    <w:p w:rsidR="00CD162F" w:rsidRPr="00AE7E07" w:rsidRDefault="00CD162F" w:rsidP="00CD16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E7E07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gramStart"/>
      <w:r w:rsidRPr="00AE7E07">
        <w:rPr>
          <w:rFonts w:ascii="Times New Roman" w:hAnsi="Times New Roman" w:cs="Times New Roman"/>
          <w:sz w:val="24"/>
          <w:szCs w:val="24"/>
        </w:rPr>
        <w:t>свободно</w:t>
      </w:r>
      <w:r w:rsidRPr="00AE7E0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AE7E07">
        <w:rPr>
          <w:rFonts w:ascii="Times New Roman" w:hAnsi="Times New Roman" w:cs="Times New Roman"/>
          <w:sz w:val="24"/>
          <w:szCs w:val="24"/>
        </w:rPr>
        <w:t>распространяемое</w:t>
      </w:r>
      <w:proofErr w:type="gramEnd"/>
      <w:r w:rsidRPr="00AE7E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E7E07">
        <w:rPr>
          <w:rFonts w:ascii="Times New Roman" w:hAnsi="Times New Roman" w:cs="Times New Roman"/>
          <w:sz w:val="24"/>
          <w:szCs w:val="24"/>
        </w:rPr>
        <w:t>ПО</w:t>
      </w:r>
      <w:r w:rsidRPr="00AE7E07">
        <w:rPr>
          <w:rFonts w:ascii="Times New Roman" w:hAnsi="Times New Roman" w:cs="Times New Roman"/>
          <w:sz w:val="24"/>
          <w:szCs w:val="24"/>
          <w:lang w:val="en-US"/>
        </w:rPr>
        <w:t>: Open Office; Mozilla Firefox; Adobe Acrobat Reader.</w:t>
      </w:r>
    </w:p>
    <w:p w:rsidR="00CD162F" w:rsidRPr="00AE7E07" w:rsidRDefault="00CD162F" w:rsidP="00CD16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E7E07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 xml:space="preserve">) Другое материально-техническое обеспечение </w:t>
      </w:r>
    </w:p>
    <w:p w:rsidR="00CD162F" w:rsidRPr="00AE7E07" w:rsidRDefault="00CD162F" w:rsidP="00CD16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5086" w:rsidRPr="00792D1A" w:rsidRDefault="00485086" w:rsidP="00485086">
      <w:pPr>
        <w:pStyle w:val="ac"/>
        <w:ind w:firstLine="709"/>
        <w:jc w:val="both"/>
        <w:rPr>
          <w:lang w:bidi="he-IL"/>
        </w:rPr>
      </w:pPr>
      <w:r w:rsidRPr="00792D1A">
        <w:rPr>
          <w:lang w:bidi="he-IL"/>
        </w:rPr>
        <w:t xml:space="preserve">Для полноценного прохождения научно-исследовательской практики имеются рабочие места, оборудованные компьютерной техникой с соответствующим программным обеспечением и с выходом в Интернет, специальное оборудование для аудиовизуальной демонстрации и тиражирования необходимых материалов, программное обеспечение для обработки данных, подготовки отчета и презентации результатов научно-исследовательской деятельности. Имеются: </w:t>
      </w:r>
    </w:p>
    <w:p w:rsidR="00485086" w:rsidRPr="00792D1A" w:rsidRDefault="00485086" w:rsidP="00485086">
      <w:pPr>
        <w:pStyle w:val="ac"/>
        <w:ind w:firstLine="709"/>
        <w:jc w:val="both"/>
        <w:rPr>
          <w:lang w:bidi="he-IL"/>
        </w:rPr>
      </w:pPr>
      <w:proofErr w:type="spellStart"/>
      <w:r w:rsidRPr="00792D1A">
        <w:rPr>
          <w:lang w:bidi="he-IL"/>
        </w:rPr>
        <w:t>Мультимедийная</w:t>
      </w:r>
      <w:proofErr w:type="spellEnd"/>
      <w:r w:rsidRPr="00792D1A">
        <w:rPr>
          <w:lang w:bidi="he-IL"/>
        </w:rPr>
        <w:t xml:space="preserve"> система: проектор, интерактивная доска / экран, ПК или ноутбук.</w:t>
      </w:r>
    </w:p>
    <w:p w:rsidR="00485086" w:rsidRPr="00792D1A" w:rsidRDefault="00485086" w:rsidP="00485086">
      <w:pPr>
        <w:pStyle w:val="ac"/>
        <w:ind w:firstLine="709"/>
        <w:jc w:val="both"/>
        <w:rPr>
          <w:lang w:bidi="he-IL"/>
        </w:rPr>
      </w:pPr>
      <w:r w:rsidRPr="00792D1A">
        <w:rPr>
          <w:lang w:bidi="he-IL"/>
        </w:rPr>
        <w:t>Персональные компьютеры с доступом к сети Интернет и ЭИОС ПГУ, МФУ.</w:t>
      </w:r>
    </w:p>
    <w:p w:rsidR="00A65654" w:rsidRPr="007B6566" w:rsidRDefault="00A65654" w:rsidP="00CD162F">
      <w:pPr>
        <w:ind w:left="567"/>
        <w:jc w:val="both"/>
      </w:pPr>
    </w:p>
    <w:p w:rsidR="00A65654" w:rsidRPr="007B6566" w:rsidRDefault="00A65654" w:rsidP="00A65654">
      <w:pPr>
        <w:ind w:left="567"/>
        <w:rPr>
          <w:b/>
          <w:i/>
        </w:rPr>
      </w:pPr>
      <w:r w:rsidRPr="007B6566">
        <w:rPr>
          <w:b/>
          <w:i/>
        </w:rPr>
        <w:t>К программе практики прилагается план (график) проведения практики.</w:t>
      </w:r>
    </w:p>
    <w:p w:rsidR="00A65654" w:rsidRPr="007B6566" w:rsidRDefault="00A65654" w:rsidP="00A65654">
      <w:pPr>
        <w:ind w:firstLine="708"/>
      </w:pPr>
    </w:p>
    <w:p w:rsidR="00A65654" w:rsidRPr="007B6566" w:rsidRDefault="00A65654" w:rsidP="00A65654"/>
    <w:p w:rsidR="00A65654" w:rsidRPr="007B6566" w:rsidRDefault="00A65654" w:rsidP="00A65654"/>
    <w:p w:rsidR="00A65654" w:rsidRPr="007B6566" w:rsidRDefault="00A65654" w:rsidP="00A65654"/>
    <w:p w:rsidR="00A65654" w:rsidRPr="007B6566" w:rsidRDefault="00A65654" w:rsidP="00A65654"/>
    <w:p w:rsidR="000C51A2" w:rsidRDefault="000C51A2" w:rsidP="00485086">
      <w:pPr>
        <w:pStyle w:val="ac"/>
        <w:ind w:firstLine="709"/>
        <w:jc w:val="right"/>
        <w:rPr>
          <w:i/>
          <w:lang w:bidi="he-IL"/>
        </w:rPr>
      </w:pPr>
    </w:p>
    <w:p w:rsidR="00485086" w:rsidRPr="00485086" w:rsidRDefault="00485086" w:rsidP="00485086">
      <w:pPr>
        <w:pStyle w:val="ac"/>
        <w:ind w:firstLine="709"/>
        <w:jc w:val="right"/>
        <w:rPr>
          <w:i/>
          <w:lang w:bidi="he-IL"/>
        </w:rPr>
      </w:pPr>
      <w:r w:rsidRPr="00485086">
        <w:rPr>
          <w:i/>
          <w:lang w:bidi="he-IL"/>
        </w:rPr>
        <w:lastRenderedPageBreak/>
        <w:t>Приложение 1</w:t>
      </w:r>
    </w:p>
    <w:p w:rsidR="00485086" w:rsidRPr="00485086" w:rsidRDefault="00485086" w:rsidP="00485086">
      <w:pPr>
        <w:pStyle w:val="ac"/>
        <w:ind w:firstLine="709"/>
        <w:jc w:val="right"/>
        <w:rPr>
          <w:i/>
          <w:lang w:bidi="he-IL"/>
        </w:rPr>
      </w:pPr>
    </w:p>
    <w:p w:rsidR="00485086" w:rsidRPr="00485086" w:rsidRDefault="00485086" w:rsidP="004850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sz w:val="24"/>
          <w:szCs w:val="24"/>
        </w:rPr>
        <w:t xml:space="preserve">МИНИСТЕРСТВО НАУКИ И ВЫСШЕГО ОБРАЗОВАНИЯ </w:t>
      </w:r>
    </w:p>
    <w:p w:rsidR="00485086" w:rsidRPr="00485086" w:rsidRDefault="00485086" w:rsidP="004850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sz w:val="24"/>
          <w:szCs w:val="24"/>
        </w:rPr>
        <w:t>РОССИЙСКОЙ ФЕДЕРАЦИИ</w:t>
      </w:r>
    </w:p>
    <w:p w:rsidR="00485086" w:rsidRPr="00485086" w:rsidRDefault="00485086" w:rsidP="004850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sz w:val="24"/>
          <w:szCs w:val="24"/>
        </w:rPr>
        <w:t>ПЕНЗЕНСКИЙ ГОСУДАРСТВЕННЫЙ  УНИВЕРСИТЕТ</w:t>
      </w:r>
    </w:p>
    <w:p w:rsidR="00485086" w:rsidRPr="00485086" w:rsidRDefault="00485086" w:rsidP="004850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sz w:val="24"/>
          <w:szCs w:val="24"/>
        </w:rPr>
        <w:t>Педагогический институт им. В.Г. Белинского</w:t>
      </w:r>
    </w:p>
    <w:p w:rsidR="00485086" w:rsidRPr="00485086" w:rsidRDefault="00485086" w:rsidP="004850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sz w:val="24"/>
          <w:szCs w:val="24"/>
        </w:rPr>
        <w:t>Факультет педагогики, психологии и социальных наук</w:t>
      </w:r>
    </w:p>
    <w:p w:rsidR="00485086" w:rsidRPr="00485086" w:rsidRDefault="00485086" w:rsidP="00485086">
      <w:pPr>
        <w:pStyle w:val="ac"/>
        <w:ind w:firstLine="709"/>
        <w:jc w:val="right"/>
        <w:rPr>
          <w:i/>
          <w:lang w:bidi="he-IL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4785"/>
        <w:gridCol w:w="4786"/>
      </w:tblGrid>
      <w:tr w:rsidR="00485086" w:rsidRPr="00485086" w:rsidTr="00761BAB">
        <w:tc>
          <w:tcPr>
            <w:tcW w:w="5068" w:type="dxa"/>
          </w:tcPr>
          <w:p w:rsidR="00485086" w:rsidRPr="00485086" w:rsidRDefault="00485086" w:rsidP="00485086">
            <w:pPr>
              <w:tabs>
                <w:tab w:val="num" w:pos="64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50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«Согласовано»</w:t>
            </w:r>
          </w:p>
          <w:p w:rsidR="00485086" w:rsidRPr="00485086" w:rsidRDefault="00485086" w:rsidP="00485086">
            <w:pPr>
              <w:tabs>
                <w:tab w:val="num" w:pos="64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50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Руководитель практики</w:t>
            </w:r>
          </w:p>
          <w:p w:rsidR="00485086" w:rsidRPr="00485086" w:rsidRDefault="00485086" w:rsidP="00485086">
            <w:pPr>
              <w:tabs>
                <w:tab w:val="num" w:pos="64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50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кафедры «Дошкольное и дефектологическое образование»</w:t>
            </w:r>
          </w:p>
          <w:p w:rsidR="00485086" w:rsidRPr="00485086" w:rsidRDefault="00485086" w:rsidP="00485086">
            <w:pPr>
              <w:tabs>
                <w:tab w:val="num" w:pos="64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086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</w:t>
            </w:r>
          </w:p>
          <w:p w:rsidR="00485086" w:rsidRPr="00485086" w:rsidRDefault="00485086" w:rsidP="00485086">
            <w:pPr>
              <w:tabs>
                <w:tab w:val="num" w:pos="64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850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(должность)</w:t>
            </w:r>
          </w:p>
          <w:p w:rsidR="00485086" w:rsidRPr="00485086" w:rsidRDefault="00485086" w:rsidP="00485086">
            <w:pPr>
              <w:tabs>
                <w:tab w:val="num" w:pos="64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086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</w:t>
            </w:r>
          </w:p>
          <w:p w:rsidR="00485086" w:rsidRPr="00485086" w:rsidRDefault="00485086" w:rsidP="00485086">
            <w:pPr>
              <w:tabs>
                <w:tab w:val="num" w:pos="64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850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(ФИО, подпись)</w:t>
            </w:r>
          </w:p>
        </w:tc>
        <w:tc>
          <w:tcPr>
            <w:tcW w:w="5069" w:type="dxa"/>
          </w:tcPr>
          <w:p w:rsidR="00485086" w:rsidRPr="00485086" w:rsidRDefault="00485086" w:rsidP="00485086">
            <w:pPr>
              <w:tabs>
                <w:tab w:val="num" w:pos="64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50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«Согласовано»</w:t>
            </w:r>
          </w:p>
          <w:p w:rsidR="00485086" w:rsidRPr="00485086" w:rsidRDefault="00485086" w:rsidP="00485086">
            <w:pPr>
              <w:tabs>
                <w:tab w:val="num" w:pos="64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50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Руководитель практики</w:t>
            </w:r>
          </w:p>
          <w:p w:rsidR="00485086" w:rsidRPr="00485086" w:rsidRDefault="00485086" w:rsidP="00485086">
            <w:pPr>
              <w:tabs>
                <w:tab w:val="num" w:pos="64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50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организации</w:t>
            </w:r>
          </w:p>
          <w:p w:rsidR="00485086" w:rsidRPr="00485086" w:rsidRDefault="00485086" w:rsidP="00485086">
            <w:pPr>
              <w:tabs>
                <w:tab w:val="num" w:pos="64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85086" w:rsidRPr="00485086" w:rsidRDefault="00485086" w:rsidP="00485086">
            <w:pPr>
              <w:tabs>
                <w:tab w:val="num" w:pos="64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086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</w:t>
            </w:r>
          </w:p>
          <w:p w:rsidR="00485086" w:rsidRPr="00485086" w:rsidRDefault="00485086" w:rsidP="00485086">
            <w:pPr>
              <w:tabs>
                <w:tab w:val="num" w:pos="64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850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(должность)</w:t>
            </w:r>
          </w:p>
          <w:p w:rsidR="00485086" w:rsidRPr="00485086" w:rsidRDefault="00485086" w:rsidP="00485086">
            <w:pPr>
              <w:tabs>
                <w:tab w:val="num" w:pos="64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086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</w:t>
            </w:r>
          </w:p>
          <w:p w:rsidR="00485086" w:rsidRPr="00485086" w:rsidRDefault="00485086" w:rsidP="00485086">
            <w:pPr>
              <w:tabs>
                <w:tab w:val="num" w:pos="64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0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(ФИО, подпись)</w:t>
            </w:r>
          </w:p>
        </w:tc>
      </w:tr>
    </w:tbl>
    <w:p w:rsidR="00485086" w:rsidRPr="00485086" w:rsidRDefault="00485086" w:rsidP="0048508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5086" w:rsidRPr="00485086" w:rsidRDefault="00485086" w:rsidP="00485086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5086" w:rsidRPr="00485086" w:rsidRDefault="00485086" w:rsidP="00485086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sz w:val="24"/>
          <w:szCs w:val="24"/>
        </w:rPr>
        <w:t xml:space="preserve">План (график) проведения производственной практики </w:t>
      </w:r>
      <w:r w:rsidRPr="00485086">
        <w:rPr>
          <w:rFonts w:ascii="Times New Roman" w:eastAsia="Times New Roman" w:hAnsi="Times New Roman" w:cs="Times New Roman"/>
          <w:i/>
          <w:sz w:val="24"/>
          <w:szCs w:val="24"/>
        </w:rPr>
        <w:t xml:space="preserve">Научно-исследовательская работа </w:t>
      </w:r>
      <w:r w:rsidRPr="00485086">
        <w:rPr>
          <w:rFonts w:ascii="Times New Roman" w:eastAsia="Times New Roman" w:hAnsi="Times New Roman" w:cs="Times New Roman"/>
          <w:sz w:val="24"/>
          <w:szCs w:val="24"/>
        </w:rPr>
        <w:t>студентов 4 курса очной формы обучения направления подготовки 44.03.0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850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Специальное (дефектологическое)</w:t>
      </w:r>
      <w:r w:rsidRPr="00485086">
        <w:rPr>
          <w:rFonts w:ascii="Times New Roman" w:eastAsia="Times New Roman" w:hAnsi="Times New Roman" w:cs="Times New Roman"/>
          <w:sz w:val="24"/>
          <w:szCs w:val="24"/>
        </w:rPr>
        <w:t xml:space="preserve"> образование</w:t>
      </w:r>
      <w:r w:rsidRPr="0048508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485086">
        <w:rPr>
          <w:rFonts w:ascii="Times New Roman" w:eastAsia="Times New Roman" w:hAnsi="Times New Roman" w:cs="Times New Roman"/>
          <w:sz w:val="24"/>
          <w:szCs w:val="24"/>
        </w:rPr>
        <w:t>профиля подготовки «</w:t>
      </w:r>
      <w:r>
        <w:rPr>
          <w:rFonts w:ascii="Times New Roman" w:hAnsi="Times New Roman" w:cs="Times New Roman"/>
          <w:sz w:val="24"/>
          <w:szCs w:val="24"/>
        </w:rPr>
        <w:t>Логопедия</w:t>
      </w:r>
      <w:r w:rsidRPr="00485086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gramStart"/>
      <w:r w:rsidRPr="00485086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</w:p>
    <w:p w:rsidR="00485086" w:rsidRPr="00485086" w:rsidRDefault="00485086" w:rsidP="00485086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485086" w:rsidRPr="00485086" w:rsidRDefault="00485086" w:rsidP="00485086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i/>
          <w:sz w:val="24"/>
          <w:szCs w:val="24"/>
        </w:rPr>
        <w:t>(указывается полное наименование организации, принимающей студентов)</w:t>
      </w:r>
    </w:p>
    <w:p w:rsidR="00485086" w:rsidRPr="00485086" w:rsidRDefault="00485086" w:rsidP="0048508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sz w:val="24"/>
          <w:szCs w:val="24"/>
        </w:rPr>
        <w:t>с  ___. ___. 20</w:t>
      </w:r>
      <w:r w:rsidR="009B1C93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85086">
        <w:rPr>
          <w:rFonts w:ascii="Times New Roman" w:eastAsia="Times New Roman" w:hAnsi="Times New Roman" w:cs="Times New Roman"/>
          <w:sz w:val="24"/>
          <w:szCs w:val="24"/>
        </w:rPr>
        <w:t>__  по  ___. ___. 20</w:t>
      </w:r>
      <w:r w:rsidR="009B1C93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85086">
        <w:rPr>
          <w:rFonts w:ascii="Times New Roman" w:eastAsia="Times New Roman" w:hAnsi="Times New Roman" w:cs="Times New Roman"/>
          <w:sz w:val="24"/>
          <w:szCs w:val="24"/>
        </w:rPr>
        <w:t>__                                                 Количество студентов _____</w:t>
      </w:r>
    </w:p>
    <w:p w:rsidR="00485086" w:rsidRPr="00485086" w:rsidRDefault="00485086" w:rsidP="0048508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5086" w:rsidRPr="00485086" w:rsidRDefault="00485086" w:rsidP="00485086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sz w:val="24"/>
          <w:szCs w:val="24"/>
        </w:rPr>
        <w:t>7 семестр</w:t>
      </w:r>
    </w:p>
    <w:p w:rsidR="00485086" w:rsidRPr="00485086" w:rsidRDefault="00485086" w:rsidP="0048508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976"/>
        <w:gridCol w:w="6521"/>
      </w:tblGrid>
      <w:tr w:rsidR="00485086" w:rsidRPr="00485086" w:rsidTr="00761BAB">
        <w:tc>
          <w:tcPr>
            <w:tcW w:w="675" w:type="dxa"/>
          </w:tcPr>
          <w:p w:rsidR="00485086" w:rsidRPr="00485086" w:rsidRDefault="00485086" w:rsidP="00485086">
            <w:pPr>
              <w:tabs>
                <w:tab w:val="num" w:pos="643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50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6" w:type="dxa"/>
          </w:tcPr>
          <w:p w:rsidR="00485086" w:rsidRPr="00485086" w:rsidRDefault="00485086" w:rsidP="00485086">
            <w:pPr>
              <w:tabs>
                <w:tab w:val="num" w:pos="643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50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(этап) практики</w:t>
            </w:r>
          </w:p>
        </w:tc>
        <w:tc>
          <w:tcPr>
            <w:tcW w:w="6521" w:type="dxa"/>
          </w:tcPr>
          <w:p w:rsidR="00485086" w:rsidRPr="00485086" w:rsidRDefault="00485086" w:rsidP="00485086">
            <w:pPr>
              <w:tabs>
                <w:tab w:val="num" w:pos="643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50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деятельности студента на практике</w:t>
            </w:r>
          </w:p>
        </w:tc>
      </w:tr>
      <w:tr w:rsidR="00485086" w:rsidRPr="00485086" w:rsidTr="00761BAB">
        <w:tc>
          <w:tcPr>
            <w:tcW w:w="675" w:type="dxa"/>
          </w:tcPr>
          <w:p w:rsidR="00485086" w:rsidRPr="00485086" w:rsidRDefault="00485086" w:rsidP="00485086">
            <w:pPr>
              <w:pStyle w:val="ad"/>
              <w:tabs>
                <w:tab w:val="num" w:pos="643"/>
              </w:tabs>
              <w:contextualSpacing/>
              <w:jc w:val="center"/>
              <w:rPr>
                <w:sz w:val="22"/>
                <w:szCs w:val="22"/>
              </w:rPr>
            </w:pPr>
            <w:r w:rsidRPr="00485086">
              <w:rPr>
                <w:sz w:val="22"/>
                <w:szCs w:val="22"/>
              </w:rPr>
              <w:t>1.</w:t>
            </w:r>
          </w:p>
        </w:tc>
        <w:tc>
          <w:tcPr>
            <w:tcW w:w="2976" w:type="dxa"/>
          </w:tcPr>
          <w:p w:rsidR="00485086" w:rsidRPr="00485086" w:rsidRDefault="00485086" w:rsidP="0048508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485086">
              <w:rPr>
                <w:rFonts w:ascii="Times New Roman" w:hAnsi="Times New Roman" w:cs="Times New Roman"/>
                <w:iCs/>
              </w:rPr>
              <w:t>Организационная работа</w:t>
            </w:r>
          </w:p>
        </w:tc>
        <w:tc>
          <w:tcPr>
            <w:tcW w:w="6521" w:type="dxa"/>
          </w:tcPr>
          <w:p w:rsidR="00485086" w:rsidRPr="00485086" w:rsidRDefault="00485086" w:rsidP="0048508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485086">
              <w:rPr>
                <w:rFonts w:ascii="Times New Roman" w:eastAsia="Times New Roman" w:hAnsi="Times New Roman" w:cs="Times New Roman"/>
              </w:rPr>
              <w:t>Знакомство с содержанием научно-исследовательской практики, с инструкциями по технике безопасности</w:t>
            </w:r>
          </w:p>
        </w:tc>
      </w:tr>
      <w:tr w:rsidR="00485086" w:rsidRPr="00485086" w:rsidTr="00761BAB">
        <w:tc>
          <w:tcPr>
            <w:tcW w:w="675" w:type="dxa"/>
          </w:tcPr>
          <w:p w:rsidR="00485086" w:rsidRPr="00485086" w:rsidRDefault="00485086" w:rsidP="00485086">
            <w:pPr>
              <w:pStyle w:val="ad"/>
              <w:tabs>
                <w:tab w:val="num" w:pos="643"/>
              </w:tabs>
              <w:contextualSpacing/>
              <w:jc w:val="center"/>
              <w:rPr>
                <w:sz w:val="22"/>
                <w:szCs w:val="22"/>
              </w:rPr>
            </w:pPr>
            <w:r w:rsidRPr="00485086">
              <w:rPr>
                <w:sz w:val="22"/>
                <w:szCs w:val="22"/>
              </w:rPr>
              <w:t>2.</w:t>
            </w:r>
          </w:p>
        </w:tc>
        <w:tc>
          <w:tcPr>
            <w:tcW w:w="2976" w:type="dxa"/>
          </w:tcPr>
          <w:p w:rsidR="00485086" w:rsidRPr="00485086" w:rsidRDefault="00485086" w:rsidP="0048508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485086">
              <w:rPr>
                <w:rFonts w:ascii="Times New Roman" w:hAnsi="Times New Roman" w:cs="Times New Roman"/>
                <w:iCs/>
              </w:rPr>
              <w:t>Теоретическая работа</w:t>
            </w:r>
          </w:p>
        </w:tc>
        <w:tc>
          <w:tcPr>
            <w:tcW w:w="6521" w:type="dxa"/>
          </w:tcPr>
          <w:p w:rsidR="00485086" w:rsidRPr="00485086" w:rsidRDefault="00485086" w:rsidP="0048508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485086">
              <w:rPr>
                <w:rFonts w:ascii="Times New Roman" w:eastAsia="Times New Roman" w:hAnsi="Times New Roman" w:cs="Times New Roman"/>
              </w:rPr>
              <w:t>Сбор, анализ и обобщение научной информации по проблеме выпускной квалификационной (бакалаврской) работы, достижений зарубежной и отечественной практики в соответствующей области знаний</w:t>
            </w:r>
            <w:r w:rsidRPr="00485086">
              <w:rPr>
                <w:rFonts w:ascii="Times New Roman" w:hAnsi="Times New Roman" w:cs="Times New Roman"/>
              </w:rPr>
              <w:t>. Постановка целей и задач исследования, формулирование гипотез, разработка плана проведения исследовательских мероприятий</w:t>
            </w:r>
            <w:r w:rsidRPr="00485086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485086" w:rsidRPr="00485086" w:rsidTr="00761BAB">
        <w:tc>
          <w:tcPr>
            <w:tcW w:w="675" w:type="dxa"/>
          </w:tcPr>
          <w:p w:rsidR="00485086" w:rsidRPr="00485086" w:rsidRDefault="00485086" w:rsidP="00485086">
            <w:pPr>
              <w:pStyle w:val="ad"/>
              <w:tabs>
                <w:tab w:val="num" w:pos="643"/>
              </w:tabs>
              <w:contextualSpacing/>
              <w:jc w:val="center"/>
              <w:rPr>
                <w:sz w:val="22"/>
                <w:szCs w:val="22"/>
              </w:rPr>
            </w:pPr>
            <w:r w:rsidRPr="00485086">
              <w:rPr>
                <w:sz w:val="22"/>
                <w:szCs w:val="22"/>
              </w:rPr>
              <w:t>3.</w:t>
            </w:r>
          </w:p>
        </w:tc>
        <w:tc>
          <w:tcPr>
            <w:tcW w:w="2976" w:type="dxa"/>
          </w:tcPr>
          <w:p w:rsidR="00485086" w:rsidRPr="00485086" w:rsidRDefault="00485086" w:rsidP="0048508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485086">
              <w:rPr>
                <w:rFonts w:ascii="Times New Roman" w:hAnsi="Times New Roman" w:cs="Times New Roman"/>
                <w:iCs/>
              </w:rPr>
              <w:t>Практическая работа</w:t>
            </w:r>
          </w:p>
        </w:tc>
        <w:tc>
          <w:tcPr>
            <w:tcW w:w="6521" w:type="dxa"/>
          </w:tcPr>
          <w:p w:rsidR="00485086" w:rsidRPr="00485086" w:rsidRDefault="00485086" w:rsidP="0048508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485086">
              <w:rPr>
                <w:rFonts w:ascii="Times New Roman" w:eastAsia="Times New Roman" w:hAnsi="Times New Roman" w:cs="Times New Roman"/>
              </w:rPr>
              <w:t>Формулирование вводной части исследовательской работы.</w:t>
            </w:r>
          </w:p>
          <w:p w:rsidR="00485086" w:rsidRPr="00485086" w:rsidRDefault="00485086" w:rsidP="0048508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485086">
              <w:rPr>
                <w:rFonts w:ascii="Times New Roman" w:eastAsia="Times New Roman" w:hAnsi="Times New Roman" w:cs="Times New Roman"/>
              </w:rPr>
              <w:t>Подбор, при необходимости адаптация диагностического инструментария для организации констатирующего исследования.</w:t>
            </w:r>
          </w:p>
          <w:p w:rsidR="00485086" w:rsidRPr="00485086" w:rsidRDefault="00485086" w:rsidP="0048508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485086">
              <w:rPr>
                <w:rFonts w:ascii="Times New Roman" w:eastAsia="Times New Roman" w:hAnsi="Times New Roman" w:cs="Times New Roman"/>
              </w:rPr>
              <w:t>Сбор первичных эмпирических  данных</w:t>
            </w:r>
          </w:p>
        </w:tc>
      </w:tr>
      <w:tr w:rsidR="00485086" w:rsidRPr="00485086" w:rsidTr="00761BAB">
        <w:tc>
          <w:tcPr>
            <w:tcW w:w="675" w:type="dxa"/>
          </w:tcPr>
          <w:p w:rsidR="00485086" w:rsidRPr="00485086" w:rsidRDefault="00485086" w:rsidP="00485086">
            <w:pPr>
              <w:pStyle w:val="ad"/>
              <w:tabs>
                <w:tab w:val="num" w:pos="643"/>
              </w:tabs>
              <w:contextualSpacing/>
              <w:jc w:val="center"/>
              <w:rPr>
                <w:sz w:val="22"/>
                <w:szCs w:val="22"/>
              </w:rPr>
            </w:pPr>
            <w:r w:rsidRPr="00485086">
              <w:rPr>
                <w:sz w:val="22"/>
                <w:szCs w:val="22"/>
              </w:rPr>
              <w:t xml:space="preserve">4. </w:t>
            </w:r>
          </w:p>
        </w:tc>
        <w:tc>
          <w:tcPr>
            <w:tcW w:w="2976" w:type="dxa"/>
          </w:tcPr>
          <w:p w:rsidR="00485086" w:rsidRPr="00485086" w:rsidRDefault="00485086" w:rsidP="0048508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485086">
              <w:rPr>
                <w:rFonts w:ascii="Times New Roman" w:hAnsi="Times New Roman" w:cs="Times New Roman"/>
                <w:iCs/>
              </w:rPr>
              <w:t>Обобщение полученных результатов</w:t>
            </w:r>
          </w:p>
        </w:tc>
        <w:tc>
          <w:tcPr>
            <w:tcW w:w="6521" w:type="dxa"/>
          </w:tcPr>
          <w:p w:rsidR="00485086" w:rsidRPr="00485086" w:rsidRDefault="00485086" w:rsidP="0048508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485086">
              <w:rPr>
                <w:rFonts w:ascii="Times New Roman" w:eastAsia="Times New Roman" w:hAnsi="Times New Roman" w:cs="Times New Roman"/>
              </w:rPr>
              <w:t xml:space="preserve">Подготовка статьи или тезисов по проблеме исследования. </w:t>
            </w:r>
          </w:p>
          <w:p w:rsidR="00485086" w:rsidRPr="00485086" w:rsidRDefault="00485086" w:rsidP="0048508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485086">
              <w:rPr>
                <w:rFonts w:ascii="Times New Roman" w:eastAsia="Times New Roman" w:hAnsi="Times New Roman" w:cs="Times New Roman"/>
              </w:rPr>
              <w:t>Оформление результатов проделанной работы в ходе практики в виде отчета;</w:t>
            </w:r>
          </w:p>
          <w:p w:rsidR="00485086" w:rsidRPr="00485086" w:rsidRDefault="00485086" w:rsidP="0048508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485086">
              <w:rPr>
                <w:rFonts w:ascii="Times New Roman" w:eastAsia="Times New Roman" w:hAnsi="Times New Roman" w:cs="Times New Roman"/>
              </w:rPr>
              <w:t xml:space="preserve">Подготовка выступления на итоговой конференции на факультете </w:t>
            </w:r>
          </w:p>
        </w:tc>
      </w:tr>
    </w:tbl>
    <w:p w:rsidR="00485086" w:rsidRPr="00485086" w:rsidRDefault="00485086" w:rsidP="00485086">
      <w:pPr>
        <w:pStyle w:val="ac"/>
        <w:ind w:firstLine="709"/>
        <w:jc w:val="right"/>
        <w:rPr>
          <w:i/>
          <w:lang w:bidi="he-IL"/>
        </w:rPr>
      </w:pPr>
    </w:p>
    <w:p w:rsidR="009B1C93" w:rsidRDefault="009B1C93" w:rsidP="00485086">
      <w:pPr>
        <w:pStyle w:val="ac"/>
        <w:ind w:firstLine="709"/>
        <w:jc w:val="right"/>
        <w:rPr>
          <w:i/>
          <w:lang w:bidi="he-IL"/>
        </w:rPr>
      </w:pPr>
    </w:p>
    <w:p w:rsidR="009B1C93" w:rsidRDefault="009B1C93" w:rsidP="00485086">
      <w:pPr>
        <w:pStyle w:val="ac"/>
        <w:ind w:firstLine="709"/>
        <w:jc w:val="right"/>
        <w:rPr>
          <w:i/>
          <w:lang w:bidi="he-IL"/>
        </w:rPr>
      </w:pPr>
    </w:p>
    <w:p w:rsidR="00485086" w:rsidRPr="00485086" w:rsidRDefault="00485086" w:rsidP="00485086">
      <w:pPr>
        <w:pStyle w:val="ac"/>
        <w:ind w:firstLine="709"/>
        <w:jc w:val="right"/>
        <w:rPr>
          <w:i/>
          <w:lang w:bidi="he-IL"/>
        </w:rPr>
      </w:pPr>
      <w:r w:rsidRPr="00485086">
        <w:rPr>
          <w:i/>
          <w:lang w:bidi="he-IL"/>
        </w:rPr>
        <w:lastRenderedPageBreak/>
        <w:t>Приложение 2</w:t>
      </w:r>
    </w:p>
    <w:p w:rsidR="00485086" w:rsidRPr="00B2242B" w:rsidRDefault="00485086" w:rsidP="00485086">
      <w:pPr>
        <w:pStyle w:val="ac"/>
        <w:ind w:firstLine="709"/>
        <w:jc w:val="both"/>
        <w:rPr>
          <w:sz w:val="22"/>
          <w:szCs w:val="22"/>
          <w:lang w:bidi="he-IL"/>
        </w:rPr>
      </w:pPr>
    </w:p>
    <w:p w:rsidR="00485086" w:rsidRPr="00B2242B" w:rsidRDefault="00485086" w:rsidP="00B22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B2242B">
        <w:rPr>
          <w:rFonts w:ascii="Times New Roman" w:eastAsia="Times New Roman" w:hAnsi="Times New Roman" w:cs="Times New Roman"/>
          <w:b/>
        </w:rPr>
        <w:t>МИНИСТЕРСТВО НАУКИ И ВЫСШЕГО ОБРАЗОВАНИЯ</w:t>
      </w:r>
    </w:p>
    <w:p w:rsidR="00485086" w:rsidRPr="00B2242B" w:rsidRDefault="00485086" w:rsidP="00B22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B2242B">
        <w:rPr>
          <w:rFonts w:ascii="Times New Roman" w:eastAsia="Times New Roman" w:hAnsi="Times New Roman" w:cs="Times New Roman"/>
          <w:b/>
        </w:rPr>
        <w:t>РОССИЙСКОЙ ФЕДЕРАЦИИ</w:t>
      </w:r>
    </w:p>
    <w:p w:rsidR="00485086" w:rsidRPr="00B2242B" w:rsidRDefault="00485086" w:rsidP="00B22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B2242B">
        <w:rPr>
          <w:rFonts w:ascii="Times New Roman" w:eastAsia="Times New Roman" w:hAnsi="Times New Roman" w:cs="Times New Roman"/>
          <w:b/>
        </w:rPr>
        <w:t>ФЕДЕРАЛЬНОЕ ГОСУДАРСТВЕННОЕ БЮДЖЕТНОЕ ОБРАЗОВАТЕЛЬНОЕ</w:t>
      </w:r>
    </w:p>
    <w:p w:rsidR="00485086" w:rsidRPr="00B2242B" w:rsidRDefault="00485086" w:rsidP="00B22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B2242B">
        <w:rPr>
          <w:rFonts w:ascii="Times New Roman" w:eastAsia="Times New Roman" w:hAnsi="Times New Roman" w:cs="Times New Roman"/>
          <w:b/>
        </w:rPr>
        <w:t>УЧРЕЖДЕНИЕ ВЫСШЕГО ОБРАЗОВАНИЯ</w:t>
      </w:r>
    </w:p>
    <w:p w:rsidR="00485086" w:rsidRPr="00B2242B" w:rsidRDefault="00485086" w:rsidP="00B22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B2242B">
        <w:rPr>
          <w:rFonts w:ascii="Times New Roman" w:eastAsia="Times New Roman" w:hAnsi="Times New Roman" w:cs="Times New Roman"/>
          <w:b/>
        </w:rPr>
        <w:t>«ПЕНЗЕНСКИЙ ГОСУДАРСТВЕННЫЙ  УНИВЕРСИТЕТ»</w:t>
      </w:r>
    </w:p>
    <w:p w:rsidR="00485086" w:rsidRPr="00B2242B" w:rsidRDefault="00485086" w:rsidP="00B22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B2242B">
        <w:rPr>
          <w:rFonts w:ascii="Times New Roman" w:eastAsia="Times New Roman" w:hAnsi="Times New Roman" w:cs="Times New Roman"/>
          <w:b/>
        </w:rPr>
        <w:t>ПЕДАГОГИЧЕСКИЙ ИНСТИТУТ ИМ.В.Г. БЕЛИНСКОГО</w:t>
      </w:r>
    </w:p>
    <w:p w:rsidR="00485086" w:rsidRPr="00B2242B" w:rsidRDefault="00485086" w:rsidP="00B2242B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B2242B">
        <w:rPr>
          <w:rFonts w:ascii="Times New Roman" w:eastAsia="Times New Roman" w:hAnsi="Times New Roman" w:cs="Times New Roman"/>
        </w:rPr>
        <w:t>Факультет педагогики, психологии и социальных наук</w:t>
      </w:r>
    </w:p>
    <w:p w:rsidR="00485086" w:rsidRPr="00B2242B" w:rsidRDefault="00485086" w:rsidP="00B2242B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B2242B">
        <w:rPr>
          <w:rFonts w:ascii="Times New Roman" w:eastAsia="Times New Roman" w:hAnsi="Times New Roman" w:cs="Times New Roman"/>
        </w:rPr>
        <w:t>Кафедра «Дошкольное и дефектологическое образование»</w:t>
      </w:r>
    </w:p>
    <w:p w:rsidR="00485086" w:rsidRPr="00B2242B" w:rsidRDefault="00485086" w:rsidP="00B2242B">
      <w:pPr>
        <w:pStyle w:val="ac"/>
        <w:ind w:firstLine="709"/>
        <w:jc w:val="both"/>
        <w:rPr>
          <w:sz w:val="22"/>
          <w:szCs w:val="22"/>
          <w:lang w:bidi="he-IL"/>
        </w:rPr>
      </w:pPr>
    </w:p>
    <w:p w:rsidR="00485086" w:rsidRPr="00B2242B" w:rsidRDefault="00485086" w:rsidP="00B2242B">
      <w:pPr>
        <w:pStyle w:val="ac"/>
        <w:jc w:val="center"/>
        <w:rPr>
          <w:b/>
          <w:sz w:val="22"/>
          <w:szCs w:val="22"/>
          <w:lang w:bidi="he-IL"/>
        </w:rPr>
      </w:pPr>
      <w:r w:rsidRPr="00B2242B">
        <w:rPr>
          <w:b/>
          <w:sz w:val="22"/>
          <w:szCs w:val="22"/>
          <w:lang w:bidi="he-IL"/>
        </w:rPr>
        <w:t>ИНДИВИДУАЛЬНОЕ ЗАДАНИЕ,</w:t>
      </w:r>
    </w:p>
    <w:p w:rsidR="00485086" w:rsidRPr="00B2242B" w:rsidRDefault="00485086" w:rsidP="00B2242B">
      <w:pPr>
        <w:pStyle w:val="ac"/>
        <w:jc w:val="center"/>
        <w:rPr>
          <w:b/>
          <w:sz w:val="22"/>
          <w:szCs w:val="22"/>
          <w:lang w:bidi="he-IL"/>
        </w:rPr>
      </w:pPr>
      <w:proofErr w:type="gramStart"/>
      <w:r w:rsidRPr="00B2242B">
        <w:rPr>
          <w:b/>
          <w:sz w:val="22"/>
          <w:szCs w:val="22"/>
          <w:lang w:bidi="he-IL"/>
        </w:rPr>
        <w:t>ВЫПОЛНЯЕМОЕ</w:t>
      </w:r>
      <w:proofErr w:type="gramEnd"/>
      <w:r w:rsidRPr="00B2242B">
        <w:rPr>
          <w:b/>
          <w:sz w:val="22"/>
          <w:szCs w:val="22"/>
          <w:lang w:bidi="he-IL"/>
        </w:rPr>
        <w:t xml:space="preserve"> В ПЕРИОД ПРАКТИКИ</w:t>
      </w:r>
    </w:p>
    <w:p w:rsidR="00485086" w:rsidRPr="00B2242B" w:rsidRDefault="00485086" w:rsidP="00B2242B">
      <w:pPr>
        <w:pStyle w:val="ac"/>
        <w:ind w:firstLine="709"/>
        <w:jc w:val="both"/>
        <w:rPr>
          <w:sz w:val="22"/>
          <w:szCs w:val="22"/>
          <w:lang w:bidi="he-IL"/>
        </w:rPr>
      </w:pPr>
    </w:p>
    <w:p w:rsidR="00485086" w:rsidRPr="00B2242B" w:rsidRDefault="00485086" w:rsidP="00B2242B">
      <w:pPr>
        <w:pStyle w:val="ac"/>
        <w:rPr>
          <w:sz w:val="22"/>
          <w:szCs w:val="22"/>
          <w:lang w:bidi="he-IL"/>
        </w:rPr>
      </w:pPr>
      <w:r w:rsidRPr="00B2242B">
        <w:rPr>
          <w:sz w:val="22"/>
          <w:szCs w:val="22"/>
          <w:lang w:bidi="he-IL"/>
        </w:rPr>
        <w:t>Студент __________________________________________</w:t>
      </w:r>
      <w:proofErr w:type="gramStart"/>
      <w:r w:rsidRPr="00B2242B">
        <w:rPr>
          <w:sz w:val="22"/>
          <w:szCs w:val="22"/>
          <w:lang w:bidi="he-IL"/>
        </w:rPr>
        <w:t xml:space="preserve"> .</w:t>
      </w:r>
      <w:proofErr w:type="gramEnd"/>
      <w:r w:rsidRPr="00B2242B">
        <w:rPr>
          <w:sz w:val="22"/>
          <w:szCs w:val="22"/>
          <w:lang w:bidi="he-IL"/>
        </w:rPr>
        <w:t>. курса очной формы обучения,</w:t>
      </w:r>
    </w:p>
    <w:p w:rsidR="00485086" w:rsidRPr="00B2242B" w:rsidRDefault="00485086" w:rsidP="00B2242B">
      <w:pPr>
        <w:tabs>
          <w:tab w:val="num" w:pos="643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B2242B">
        <w:rPr>
          <w:rFonts w:ascii="Times New Roman" w:eastAsia="Times New Roman" w:hAnsi="Times New Roman" w:cs="Times New Roman"/>
        </w:rPr>
        <w:t xml:space="preserve">                             (Фамилия, Имя, Отчество)                                            (</w:t>
      </w:r>
      <w:proofErr w:type="gramStart"/>
      <w:r w:rsidRPr="00B2242B">
        <w:rPr>
          <w:rFonts w:ascii="Times New Roman" w:eastAsia="Times New Roman" w:hAnsi="Times New Roman" w:cs="Times New Roman"/>
        </w:rPr>
        <w:t>очной</w:t>
      </w:r>
      <w:proofErr w:type="gramEnd"/>
      <w:r w:rsidRPr="00B2242B">
        <w:rPr>
          <w:rFonts w:ascii="Times New Roman" w:eastAsia="Times New Roman" w:hAnsi="Times New Roman" w:cs="Times New Roman"/>
        </w:rPr>
        <w:t>/заочной)</w:t>
      </w:r>
    </w:p>
    <w:p w:rsidR="00485086" w:rsidRPr="00B2242B" w:rsidRDefault="00485086" w:rsidP="00B2242B">
      <w:pPr>
        <w:tabs>
          <w:tab w:val="num" w:pos="643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:rsidR="00485086" w:rsidRPr="00B2242B" w:rsidRDefault="00485086" w:rsidP="00B2242B">
      <w:pPr>
        <w:pStyle w:val="ac"/>
        <w:rPr>
          <w:sz w:val="22"/>
          <w:szCs w:val="22"/>
        </w:rPr>
      </w:pPr>
      <w:r w:rsidRPr="00B2242B">
        <w:rPr>
          <w:sz w:val="22"/>
          <w:szCs w:val="22"/>
          <w:lang w:bidi="he-IL"/>
        </w:rPr>
        <w:t xml:space="preserve">обучающийся по направлению подготовки  </w:t>
      </w:r>
      <w:r w:rsidRPr="00B2242B">
        <w:rPr>
          <w:sz w:val="22"/>
          <w:szCs w:val="22"/>
        </w:rPr>
        <w:t xml:space="preserve">44.03.03  Специальное (дефектологическое) образование, профиль      </w:t>
      </w:r>
      <w:r w:rsidR="00B2242B" w:rsidRPr="00B2242B">
        <w:rPr>
          <w:sz w:val="22"/>
          <w:szCs w:val="22"/>
        </w:rPr>
        <w:t>«Логопедия»</w:t>
      </w:r>
    </w:p>
    <w:p w:rsidR="00485086" w:rsidRPr="00B2242B" w:rsidRDefault="00485086" w:rsidP="00B2242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2242B">
        <w:rPr>
          <w:rFonts w:ascii="Times New Roman" w:eastAsia="Times New Roman" w:hAnsi="Times New Roman" w:cs="Times New Roman"/>
        </w:rPr>
        <w:t>в период с  ___. ___. 20</w:t>
      </w:r>
      <w:r w:rsidR="009B1C93">
        <w:rPr>
          <w:rFonts w:ascii="Times New Roman" w:eastAsia="Times New Roman" w:hAnsi="Times New Roman" w:cs="Times New Roman"/>
        </w:rPr>
        <w:t>2</w:t>
      </w:r>
      <w:r w:rsidRPr="00B2242B">
        <w:rPr>
          <w:rFonts w:ascii="Times New Roman" w:eastAsia="Times New Roman" w:hAnsi="Times New Roman" w:cs="Times New Roman"/>
        </w:rPr>
        <w:t>__  по  ___. ___. 20</w:t>
      </w:r>
      <w:r w:rsidR="009B1C93">
        <w:rPr>
          <w:rFonts w:ascii="Times New Roman" w:eastAsia="Times New Roman" w:hAnsi="Times New Roman" w:cs="Times New Roman"/>
        </w:rPr>
        <w:t>2</w:t>
      </w:r>
      <w:r w:rsidRPr="00B2242B">
        <w:rPr>
          <w:rFonts w:ascii="Times New Roman" w:eastAsia="Times New Roman" w:hAnsi="Times New Roman" w:cs="Times New Roman"/>
        </w:rPr>
        <w:t>__   г. выполняет следующие задания  производственной практики (научно-исследовательская работа) (7</w:t>
      </w:r>
      <w:r w:rsidR="00B2242B" w:rsidRPr="00B2242B">
        <w:rPr>
          <w:rFonts w:ascii="Times New Roman" w:hAnsi="Times New Roman" w:cs="Times New Roman"/>
        </w:rPr>
        <w:t>/9</w:t>
      </w:r>
      <w:r w:rsidRPr="00B2242B">
        <w:rPr>
          <w:rFonts w:ascii="Times New Roman" w:eastAsia="Times New Roman" w:hAnsi="Times New Roman" w:cs="Times New Roman"/>
        </w:rPr>
        <w:t xml:space="preserve"> семестр) </w:t>
      </w:r>
    </w:p>
    <w:p w:rsidR="00485086" w:rsidRPr="00B2242B" w:rsidRDefault="00485086" w:rsidP="00B2242B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6379"/>
        <w:gridCol w:w="2977"/>
      </w:tblGrid>
      <w:tr w:rsidR="00485086" w:rsidRPr="00B2242B" w:rsidTr="00B2242B">
        <w:tc>
          <w:tcPr>
            <w:tcW w:w="817" w:type="dxa"/>
            <w:vAlign w:val="center"/>
          </w:tcPr>
          <w:p w:rsidR="00485086" w:rsidRPr="00B2242B" w:rsidRDefault="00485086" w:rsidP="00B22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2242B">
              <w:rPr>
                <w:rFonts w:ascii="Times New Roman" w:eastAsia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B2242B"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B2242B">
              <w:rPr>
                <w:rFonts w:ascii="Times New Roman" w:eastAsia="Times New Roman" w:hAnsi="Times New Roman" w:cs="Times New Roman"/>
                <w:b/>
              </w:rPr>
              <w:t>/</w:t>
            </w:r>
            <w:proofErr w:type="spellStart"/>
            <w:r w:rsidRPr="00B2242B"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6379" w:type="dxa"/>
            <w:vAlign w:val="center"/>
          </w:tcPr>
          <w:p w:rsidR="00485086" w:rsidRPr="00B2242B" w:rsidRDefault="00485086" w:rsidP="00B22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2242B">
              <w:rPr>
                <w:rFonts w:ascii="Times New Roman" w:eastAsia="Times New Roman" w:hAnsi="Times New Roman" w:cs="Times New Roman"/>
                <w:b/>
              </w:rPr>
              <w:t>Перечень индивидуальных заданий</w:t>
            </w:r>
          </w:p>
        </w:tc>
        <w:tc>
          <w:tcPr>
            <w:tcW w:w="2977" w:type="dxa"/>
            <w:vAlign w:val="center"/>
          </w:tcPr>
          <w:p w:rsidR="00485086" w:rsidRPr="00B2242B" w:rsidRDefault="00485086" w:rsidP="00B22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2242B">
              <w:rPr>
                <w:rFonts w:ascii="Times New Roman" w:eastAsia="Times New Roman" w:hAnsi="Times New Roman" w:cs="Times New Roman"/>
                <w:b/>
              </w:rPr>
              <w:t>Форма отчетной документации</w:t>
            </w:r>
          </w:p>
        </w:tc>
      </w:tr>
      <w:tr w:rsidR="00485086" w:rsidRPr="00B2242B" w:rsidTr="00B2242B">
        <w:tc>
          <w:tcPr>
            <w:tcW w:w="817" w:type="dxa"/>
          </w:tcPr>
          <w:p w:rsidR="00485086" w:rsidRPr="00B2242B" w:rsidRDefault="00485086" w:rsidP="00B22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2242B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6379" w:type="dxa"/>
          </w:tcPr>
          <w:p w:rsidR="00485086" w:rsidRPr="00B2242B" w:rsidRDefault="00485086" w:rsidP="00B224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2242B">
              <w:rPr>
                <w:rFonts w:ascii="Times New Roman" w:eastAsia="Times New Roman" w:hAnsi="Times New Roman" w:cs="Times New Roman"/>
                <w:color w:val="000000"/>
              </w:rPr>
              <w:t>Составление индивидуального плана прохождения практики</w:t>
            </w:r>
          </w:p>
        </w:tc>
        <w:tc>
          <w:tcPr>
            <w:tcW w:w="2977" w:type="dxa"/>
          </w:tcPr>
          <w:p w:rsidR="00485086" w:rsidRPr="00B2242B" w:rsidRDefault="00485086" w:rsidP="00B224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2242B">
              <w:rPr>
                <w:rFonts w:ascii="Times New Roman" w:eastAsia="Times New Roman" w:hAnsi="Times New Roman" w:cs="Times New Roman"/>
              </w:rPr>
              <w:t>Индивидуальный план-график</w:t>
            </w:r>
          </w:p>
        </w:tc>
      </w:tr>
      <w:tr w:rsidR="00485086" w:rsidRPr="00B2242B" w:rsidTr="00B2242B">
        <w:tc>
          <w:tcPr>
            <w:tcW w:w="817" w:type="dxa"/>
          </w:tcPr>
          <w:p w:rsidR="00485086" w:rsidRPr="00B2242B" w:rsidRDefault="00485086" w:rsidP="00B22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2242B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6379" w:type="dxa"/>
          </w:tcPr>
          <w:p w:rsidR="00485086" w:rsidRPr="00B2242B" w:rsidRDefault="00485086" w:rsidP="00B224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2242B">
              <w:rPr>
                <w:rFonts w:ascii="Times New Roman" w:eastAsia="Times New Roman" w:hAnsi="Times New Roman" w:cs="Times New Roman"/>
                <w:color w:val="000000"/>
              </w:rPr>
              <w:t>Формулирование композиционной структуры исследования (содержание работы)</w:t>
            </w:r>
          </w:p>
        </w:tc>
        <w:tc>
          <w:tcPr>
            <w:tcW w:w="2977" w:type="dxa"/>
          </w:tcPr>
          <w:p w:rsidR="00485086" w:rsidRPr="00B2242B" w:rsidRDefault="00485086" w:rsidP="00B224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2242B">
              <w:rPr>
                <w:rFonts w:ascii="Times New Roman" w:eastAsia="Times New Roman" w:hAnsi="Times New Roman" w:cs="Times New Roman"/>
              </w:rPr>
              <w:t>Дневник прохождения практики</w:t>
            </w:r>
          </w:p>
        </w:tc>
      </w:tr>
      <w:tr w:rsidR="00485086" w:rsidRPr="00B2242B" w:rsidTr="00B2242B">
        <w:tc>
          <w:tcPr>
            <w:tcW w:w="817" w:type="dxa"/>
          </w:tcPr>
          <w:p w:rsidR="00485086" w:rsidRPr="00B2242B" w:rsidRDefault="00485086" w:rsidP="00B22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2242B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6379" w:type="dxa"/>
          </w:tcPr>
          <w:p w:rsidR="00485086" w:rsidRPr="00B2242B" w:rsidRDefault="00485086" w:rsidP="00B224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2242B">
              <w:rPr>
                <w:rFonts w:ascii="Times New Roman" w:eastAsia="Times New Roman" w:hAnsi="Times New Roman" w:cs="Times New Roman"/>
                <w:color w:val="000000"/>
              </w:rPr>
              <w:t>Составление списка литературы для анализа состояния изучаемой проблемы, оформление его в соответствии с требованиями</w:t>
            </w:r>
          </w:p>
        </w:tc>
        <w:tc>
          <w:tcPr>
            <w:tcW w:w="2977" w:type="dxa"/>
          </w:tcPr>
          <w:p w:rsidR="00485086" w:rsidRPr="00B2242B" w:rsidRDefault="00485086" w:rsidP="00B2242B">
            <w:pPr>
              <w:pStyle w:val="ac"/>
              <w:tabs>
                <w:tab w:val="left" w:pos="0"/>
                <w:tab w:val="left" w:pos="993"/>
              </w:tabs>
              <w:rPr>
                <w:sz w:val="22"/>
                <w:szCs w:val="22"/>
                <w:lang w:bidi="he-IL"/>
              </w:rPr>
            </w:pPr>
            <w:r w:rsidRPr="00B2242B">
              <w:rPr>
                <w:sz w:val="22"/>
                <w:szCs w:val="22"/>
              </w:rPr>
              <w:t>Дневник прохождения практики</w:t>
            </w:r>
          </w:p>
        </w:tc>
      </w:tr>
      <w:tr w:rsidR="00485086" w:rsidRPr="00B2242B" w:rsidTr="00B2242B">
        <w:tc>
          <w:tcPr>
            <w:tcW w:w="817" w:type="dxa"/>
          </w:tcPr>
          <w:p w:rsidR="00485086" w:rsidRPr="00B2242B" w:rsidRDefault="00485086" w:rsidP="00B22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2242B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6379" w:type="dxa"/>
          </w:tcPr>
          <w:p w:rsidR="00485086" w:rsidRPr="00B2242B" w:rsidRDefault="00485086" w:rsidP="00B224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2242B">
              <w:rPr>
                <w:rFonts w:ascii="Times New Roman" w:eastAsia="Times New Roman" w:hAnsi="Times New Roman" w:cs="Times New Roman"/>
                <w:color w:val="000000"/>
              </w:rPr>
              <w:t>Подготовка мини-плана каждого элемента (параграфа) теоретической главы исследования</w:t>
            </w:r>
          </w:p>
        </w:tc>
        <w:tc>
          <w:tcPr>
            <w:tcW w:w="2977" w:type="dxa"/>
          </w:tcPr>
          <w:p w:rsidR="00485086" w:rsidRPr="00B2242B" w:rsidRDefault="00485086" w:rsidP="00B224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2242B">
              <w:rPr>
                <w:rFonts w:ascii="Times New Roman" w:eastAsia="Times New Roman" w:hAnsi="Times New Roman" w:cs="Times New Roman"/>
              </w:rPr>
              <w:t>Дневник прохождения практики</w:t>
            </w:r>
          </w:p>
        </w:tc>
      </w:tr>
      <w:tr w:rsidR="00485086" w:rsidRPr="00B2242B" w:rsidTr="00B2242B">
        <w:tc>
          <w:tcPr>
            <w:tcW w:w="817" w:type="dxa"/>
          </w:tcPr>
          <w:p w:rsidR="00485086" w:rsidRPr="00B2242B" w:rsidRDefault="00485086" w:rsidP="00B22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2242B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6379" w:type="dxa"/>
          </w:tcPr>
          <w:p w:rsidR="00485086" w:rsidRPr="00B2242B" w:rsidRDefault="00485086" w:rsidP="00B22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2242B">
              <w:rPr>
                <w:rFonts w:ascii="Times New Roman" w:eastAsia="Times New Roman" w:hAnsi="Times New Roman" w:cs="Times New Roman"/>
                <w:color w:val="000000"/>
              </w:rPr>
              <w:t>Формулировка введения работы с соответствующими параметрами исследования</w:t>
            </w:r>
          </w:p>
        </w:tc>
        <w:tc>
          <w:tcPr>
            <w:tcW w:w="2977" w:type="dxa"/>
          </w:tcPr>
          <w:p w:rsidR="00485086" w:rsidRPr="00B2242B" w:rsidRDefault="00485086" w:rsidP="00B224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2242B">
              <w:rPr>
                <w:rFonts w:ascii="Times New Roman" w:eastAsia="Times New Roman" w:hAnsi="Times New Roman" w:cs="Times New Roman"/>
              </w:rPr>
              <w:t>Дневник прохождения практики</w:t>
            </w:r>
          </w:p>
        </w:tc>
      </w:tr>
      <w:tr w:rsidR="00485086" w:rsidRPr="00B2242B" w:rsidTr="00B2242B">
        <w:tc>
          <w:tcPr>
            <w:tcW w:w="817" w:type="dxa"/>
          </w:tcPr>
          <w:p w:rsidR="00485086" w:rsidRPr="00B2242B" w:rsidRDefault="00485086" w:rsidP="00B22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2242B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6379" w:type="dxa"/>
          </w:tcPr>
          <w:p w:rsidR="00485086" w:rsidRPr="00B2242B" w:rsidRDefault="00485086" w:rsidP="00B22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2242B">
              <w:rPr>
                <w:rFonts w:ascii="Times New Roman" w:eastAsia="Times New Roman" w:hAnsi="Times New Roman" w:cs="Times New Roman"/>
                <w:color w:val="000000"/>
              </w:rPr>
              <w:t>Определение перечня адекватных предмету исследования диагностических методов и методик, представление их подробного содержания в специальной папке (</w:t>
            </w:r>
            <w:proofErr w:type="spellStart"/>
            <w:r w:rsidRPr="00B2242B">
              <w:rPr>
                <w:rFonts w:ascii="Times New Roman" w:eastAsia="Times New Roman" w:hAnsi="Times New Roman" w:cs="Times New Roman"/>
                <w:color w:val="000000"/>
              </w:rPr>
              <w:t>портфолио</w:t>
            </w:r>
            <w:proofErr w:type="spellEnd"/>
            <w:r w:rsidRPr="00B2242B">
              <w:rPr>
                <w:rFonts w:ascii="Times New Roman" w:eastAsia="Times New Roman" w:hAnsi="Times New Roman" w:cs="Times New Roman"/>
                <w:color w:val="000000"/>
              </w:rPr>
              <w:t xml:space="preserve"> диагностического инструментария)</w:t>
            </w:r>
          </w:p>
        </w:tc>
        <w:tc>
          <w:tcPr>
            <w:tcW w:w="2977" w:type="dxa"/>
          </w:tcPr>
          <w:p w:rsidR="00485086" w:rsidRPr="00B2242B" w:rsidRDefault="00485086" w:rsidP="00B224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2242B">
              <w:rPr>
                <w:rFonts w:ascii="Times New Roman" w:eastAsia="Times New Roman" w:hAnsi="Times New Roman" w:cs="Times New Roman"/>
              </w:rPr>
              <w:t>Наличие исследовательских методик</w:t>
            </w:r>
          </w:p>
        </w:tc>
      </w:tr>
      <w:tr w:rsidR="00485086" w:rsidRPr="00B2242B" w:rsidTr="00B2242B">
        <w:tc>
          <w:tcPr>
            <w:tcW w:w="817" w:type="dxa"/>
          </w:tcPr>
          <w:p w:rsidR="00485086" w:rsidRPr="00B2242B" w:rsidRDefault="00485086" w:rsidP="00B22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2242B"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6379" w:type="dxa"/>
          </w:tcPr>
          <w:p w:rsidR="00485086" w:rsidRPr="00B2242B" w:rsidRDefault="00485086" w:rsidP="00B22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2242B">
              <w:rPr>
                <w:rFonts w:ascii="Times New Roman" w:eastAsia="Times New Roman" w:hAnsi="Times New Roman" w:cs="Times New Roman"/>
                <w:color w:val="000000"/>
              </w:rPr>
              <w:t>Проведение диагностического обследования, оформление первичных диагностических материалов в виде индивидуальных протоколов; обобщить данные в форме таблиц или рисунков</w:t>
            </w:r>
          </w:p>
        </w:tc>
        <w:tc>
          <w:tcPr>
            <w:tcW w:w="2977" w:type="dxa"/>
          </w:tcPr>
          <w:p w:rsidR="00485086" w:rsidRPr="00B2242B" w:rsidRDefault="00485086" w:rsidP="00B224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2242B">
              <w:rPr>
                <w:rFonts w:ascii="Times New Roman" w:eastAsia="Times New Roman" w:hAnsi="Times New Roman" w:cs="Times New Roman"/>
              </w:rPr>
              <w:t>Протоколы диагностического исследования</w:t>
            </w:r>
          </w:p>
        </w:tc>
      </w:tr>
      <w:tr w:rsidR="00485086" w:rsidRPr="00B2242B" w:rsidTr="00B2242B">
        <w:tc>
          <w:tcPr>
            <w:tcW w:w="817" w:type="dxa"/>
          </w:tcPr>
          <w:p w:rsidR="00485086" w:rsidRPr="00B2242B" w:rsidRDefault="00485086" w:rsidP="00B22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2242B"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6379" w:type="dxa"/>
          </w:tcPr>
          <w:p w:rsidR="00485086" w:rsidRPr="00B2242B" w:rsidRDefault="00485086" w:rsidP="00B224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2242B">
              <w:rPr>
                <w:rFonts w:ascii="Times New Roman" w:eastAsia="Times New Roman" w:hAnsi="Times New Roman" w:cs="Times New Roman"/>
                <w:color w:val="000000"/>
              </w:rPr>
              <w:t>Подготовка отчетной документации</w:t>
            </w:r>
          </w:p>
        </w:tc>
        <w:tc>
          <w:tcPr>
            <w:tcW w:w="2977" w:type="dxa"/>
          </w:tcPr>
          <w:p w:rsidR="00485086" w:rsidRPr="00B2242B" w:rsidRDefault="00485086" w:rsidP="00B224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2242B">
              <w:rPr>
                <w:rFonts w:ascii="Times New Roman" w:eastAsia="Times New Roman" w:hAnsi="Times New Roman" w:cs="Times New Roman"/>
              </w:rPr>
              <w:t>Отчет по практике</w:t>
            </w:r>
          </w:p>
        </w:tc>
      </w:tr>
      <w:tr w:rsidR="00485086" w:rsidRPr="00B2242B" w:rsidTr="00B2242B">
        <w:tc>
          <w:tcPr>
            <w:tcW w:w="817" w:type="dxa"/>
          </w:tcPr>
          <w:p w:rsidR="00485086" w:rsidRPr="00B2242B" w:rsidRDefault="00485086" w:rsidP="00B22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2242B"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6379" w:type="dxa"/>
          </w:tcPr>
          <w:p w:rsidR="00485086" w:rsidRPr="00B2242B" w:rsidRDefault="00485086" w:rsidP="00B22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2242B">
              <w:rPr>
                <w:rFonts w:ascii="Times New Roman" w:eastAsia="Times New Roman" w:hAnsi="Times New Roman" w:cs="Times New Roman"/>
                <w:color w:val="000000"/>
              </w:rPr>
              <w:t>Подготовка статьи или тезисов по теме исследования</w:t>
            </w:r>
          </w:p>
        </w:tc>
        <w:tc>
          <w:tcPr>
            <w:tcW w:w="2977" w:type="dxa"/>
          </w:tcPr>
          <w:p w:rsidR="00485086" w:rsidRPr="00B2242B" w:rsidRDefault="00485086" w:rsidP="00B224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2242B">
              <w:rPr>
                <w:rFonts w:ascii="Times New Roman" w:eastAsia="Times New Roman" w:hAnsi="Times New Roman" w:cs="Times New Roman"/>
              </w:rPr>
              <w:t>Статья или тезисы</w:t>
            </w:r>
          </w:p>
        </w:tc>
      </w:tr>
    </w:tbl>
    <w:p w:rsidR="00485086" w:rsidRPr="00B2242B" w:rsidRDefault="00485086" w:rsidP="00B2242B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</w:p>
    <w:p w:rsidR="00485086" w:rsidRPr="00B2242B" w:rsidRDefault="00485086" w:rsidP="00B2242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2242B">
        <w:rPr>
          <w:rFonts w:ascii="Times New Roman" w:eastAsia="Times New Roman" w:hAnsi="Times New Roman" w:cs="Times New Roman"/>
        </w:rPr>
        <w:t>Обучающийся                                               __________________   _______________________</w:t>
      </w:r>
    </w:p>
    <w:p w:rsidR="00485086" w:rsidRPr="00B2242B" w:rsidRDefault="00485086" w:rsidP="00B2242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2242B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(подпись)                        (расшифровка подписи)</w:t>
      </w:r>
    </w:p>
    <w:p w:rsidR="00485086" w:rsidRPr="00B2242B" w:rsidRDefault="00485086" w:rsidP="00B2242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2242B">
        <w:rPr>
          <w:rFonts w:ascii="Times New Roman" w:eastAsia="Times New Roman" w:hAnsi="Times New Roman" w:cs="Times New Roman"/>
        </w:rPr>
        <w:t>Руководитель практики от организации __________________   ______________________</w:t>
      </w:r>
    </w:p>
    <w:p w:rsidR="00485086" w:rsidRPr="00B2242B" w:rsidRDefault="00485086" w:rsidP="00B2242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2242B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(подпись)                        (расшифровка подписи)</w:t>
      </w:r>
    </w:p>
    <w:p w:rsidR="00485086" w:rsidRPr="00B2242B" w:rsidRDefault="00485086" w:rsidP="00B2242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2242B">
        <w:rPr>
          <w:rFonts w:ascii="Times New Roman" w:eastAsia="Times New Roman" w:hAnsi="Times New Roman" w:cs="Times New Roman"/>
        </w:rPr>
        <w:t xml:space="preserve">Руководитель практики </w:t>
      </w:r>
      <w:proofErr w:type="gramStart"/>
      <w:r w:rsidRPr="00B2242B">
        <w:rPr>
          <w:rFonts w:ascii="Times New Roman" w:eastAsia="Times New Roman" w:hAnsi="Times New Roman" w:cs="Times New Roman"/>
        </w:rPr>
        <w:t>от</w:t>
      </w:r>
      <w:proofErr w:type="gramEnd"/>
      <w:r w:rsidRPr="00B2242B">
        <w:rPr>
          <w:rFonts w:ascii="Times New Roman" w:eastAsia="Times New Roman" w:hAnsi="Times New Roman" w:cs="Times New Roman"/>
        </w:rPr>
        <w:t xml:space="preserve"> профильной</w:t>
      </w:r>
    </w:p>
    <w:p w:rsidR="00485086" w:rsidRPr="00B2242B" w:rsidRDefault="00485086" w:rsidP="00B2242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2242B">
        <w:rPr>
          <w:rFonts w:ascii="Times New Roman" w:eastAsia="Times New Roman" w:hAnsi="Times New Roman" w:cs="Times New Roman"/>
        </w:rPr>
        <w:t xml:space="preserve">организации    _________________        __________________   ______________________ </w:t>
      </w:r>
    </w:p>
    <w:p w:rsidR="00485086" w:rsidRPr="00B2242B" w:rsidRDefault="00485086" w:rsidP="00B2242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2242B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(подпись)                         (расшифровка подписи)</w:t>
      </w:r>
    </w:p>
    <w:p w:rsidR="00485086" w:rsidRPr="00B2242B" w:rsidRDefault="00485086" w:rsidP="00B2242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2242B">
        <w:rPr>
          <w:rFonts w:ascii="Times New Roman" w:eastAsia="Times New Roman" w:hAnsi="Times New Roman" w:cs="Times New Roman"/>
        </w:rPr>
        <w:t>Дата</w:t>
      </w:r>
    </w:p>
    <w:p w:rsidR="00FF2890" w:rsidRDefault="00FF2890" w:rsidP="00485086">
      <w:pPr>
        <w:pStyle w:val="ac"/>
        <w:ind w:firstLine="709"/>
        <w:jc w:val="right"/>
        <w:rPr>
          <w:i/>
          <w:lang w:bidi="he-IL"/>
        </w:rPr>
      </w:pPr>
    </w:p>
    <w:p w:rsidR="00FF2890" w:rsidRDefault="00FF2890" w:rsidP="00485086">
      <w:pPr>
        <w:pStyle w:val="ac"/>
        <w:ind w:firstLine="709"/>
        <w:jc w:val="right"/>
        <w:rPr>
          <w:i/>
          <w:lang w:bidi="he-IL"/>
        </w:rPr>
      </w:pPr>
    </w:p>
    <w:p w:rsidR="00FF2890" w:rsidRDefault="00FF2890" w:rsidP="00485086">
      <w:pPr>
        <w:pStyle w:val="ac"/>
        <w:ind w:firstLine="709"/>
        <w:jc w:val="right"/>
        <w:rPr>
          <w:i/>
          <w:lang w:bidi="he-IL"/>
        </w:rPr>
      </w:pPr>
    </w:p>
    <w:p w:rsidR="00485086" w:rsidRPr="00485086" w:rsidRDefault="00485086" w:rsidP="00485086">
      <w:pPr>
        <w:pStyle w:val="ac"/>
        <w:ind w:firstLine="709"/>
        <w:jc w:val="right"/>
        <w:rPr>
          <w:i/>
          <w:lang w:bidi="he-IL"/>
        </w:rPr>
      </w:pPr>
      <w:r w:rsidRPr="00485086">
        <w:rPr>
          <w:i/>
          <w:lang w:bidi="he-IL"/>
        </w:rPr>
        <w:lastRenderedPageBreak/>
        <w:t>Приложение 3</w:t>
      </w:r>
    </w:p>
    <w:p w:rsidR="00485086" w:rsidRPr="00485086" w:rsidRDefault="00485086" w:rsidP="00485086">
      <w:pPr>
        <w:pStyle w:val="ac"/>
        <w:ind w:firstLine="709"/>
        <w:jc w:val="right"/>
        <w:rPr>
          <w:i/>
          <w:lang w:bidi="he-IL"/>
        </w:rPr>
      </w:pPr>
    </w:p>
    <w:p w:rsidR="00485086" w:rsidRPr="00485086" w:rsidRDefault="00485086" w:rsidP="0048508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b/>
          <w:sz w:val="24"/>
          <w:szCs w:val="24"/>
        </w:rPr>
        <w:t xml:space="preserve">МИНИСТЕРСТВО НАУКИ И ВЫСШЕГО ОБРАЗОВАНИЯ </w:t>
      </w:r>
    </w:p>
    <w:p w:rsidR="00485086" w:rsidRPr="00485086" w:rsidRDefault="00485086" w:rsidP="0048508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b/>
          <w:sz w:val="24"/>
          <w:szCs w:val="24"/>
        </w:rPr>
        <w:t>РОССИЙСКОЙ ФЕДЕРАЦИИ</w:t>
      </w:r>
    </w:p>
    <w:p w:rsidR="00485086" w:rsidRPr="00485086" w:rsidRDefault="00485086" w:rsidP="00485086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b/>
          <w:sz w:val="24"/>
          <w:szCs w:val="24"/>
        </w:rPr>
        <w:t>ПЕНЗЕНСКИЙ ГОСУДАРСТВЕННЫЙ  УНИВЕРСИТЕТ</w:t>
      </w:r>
    </w:p>
    <w:p w:rsidR="00485086" w:rsidRPr="00485086" w:rsidRDefault="00485086" w:rsidP="00485086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b/>
          <w:sz w:val="24"/>
          <w:szCs w:val="24"/>
        </w:rPr>
        <w:t>Педагогический институт им. В.Г. Белинского</w:t>
      </w:r>
    </w:p>
    <w:p w:rsidR="00485086" w:rsidRPr="00485086" w:rsidRDefault="00485086" w:rsidP="00485086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b/>
          <w:sz w:val="24"/>
          <w:szCs w:val="24"/>
        </w:rPr>
        <w:t>Факультет педагогики, психологии и социальных наук</w:t>
      </w:r>
    </w:p>
    <w:p w:rsidR="00485086" w:rsidRPr="00485086" w:rsidRDefault="00485086" w:rsidP="0048508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5086" w:rsidRPr="00485086" w:rsidRDefault="00485086" w:rsidP="0048508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5086" w:rsidRPr="00485086" w:rsidRDefault="00485086" w:rsidP="0048508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5086" w:rsidRPr="00485086" w:rsidRDefault="00485086" w:rsidP="0048508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5086" w:rsidRPr="00485086" w:rsidRDefault="00485086" w:rsidP="0048508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5086" w:rsidRPr="00485086" w:rsidRDefault="00485086" w:rsidP="0048508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85086" w:rsidRPr="00485086" w:rsidRDefault="00485086" w:rsidP="0048508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b/>
          <w:sz w:val="24"/>
          <w:szCs w:val="24"/>
        </w:rPr>
        <w:t>ОТЧЕТ</w:t>
      </w:r>
    </w:p>
    <w:p w:rsidR="00485086" w:rsidRPr="00485086" w:rsidRDefault="00485086" w:rsidP="0048508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b/>
          <w:sz w:val="24"/>
          <w:szCs w:val="24"/>
        </w:rPr>
        <w:t xml:space="preserve">о прохождении производственной практики </w:t>
      </w:r>
    </w:p>
    <w:p w:rsidR="00485086" w:rsidRPr="00485086" w:rsidRDefault="00485086" w:rsidP="0048508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b/>
          <w:sz w:val="24"/>
          <w:szCs w:val="24"/>
        </w:rPr>
        <w:t>(научно-исследовательская работа)</w:t>
      </w:r>
    </w:p>
    <w:p w:rsidR="00485086" w:rsidRPr="00485086" w:rsidRDefault="00485086" w:rsidP="0048508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sz w:val="24"/>
          <w:szCs w:val="24"/>
        </w:rPr>
        <w:t>(20__/20__ учебный год)</w:t>
      </w:r>
    </w:p>
    <w:p w:rsidR="00485086" w:rsidRPr="00485086" w:rsidRDefault="00485086" w:rsidP="0048508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485086" w:rsidRPr="00485086" w:rsidRDefault="00485086" w:rsidP="00485086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i/>
          <w:sz w:val="24"/>
          <w:szCs w:val="24"/>
        </w:rPr>
        <w:t>(Ф.И.О.)</w:t>
      </w:r>
    </w:p>
    <w:p w:rsidR="00485086" w:rsidRPr="00485086" w:rsidRDefault="00485086" w:rsidP="00485086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85086" w:rsidRPr="00485086" w:rsidRDefault="00485086" w:rsidP="00485086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85086" w:rsidRPr="00485086" w:rsidRDefault="00485086" w:rsidP="0048508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sz w:val="24"/>
          <w:szCs w:val="24"/>
        </w:rPr>
        <w:t>Тема ВКР ______________________________________________________</w:t>
      </w:r>
    </w:p>
    <w:p w:rsidR="00485086" w:rsidRPr="00485086" w:rsidRDefault="00485086" w:rsidP="0048508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85086" w:rsidRPr="00485086" w:rsidRDefault="00485086" w:rsidP="0048508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85086" w:rsidRPr="00485086" w:rsidRDefault="00485086" w:rsidP="0048508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85086" w:rsidRPr="00485086" w:rsidRDefault="00485086" w:rsidP="0048508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85086" w:rsidRPr="00485086" w:rsidRDefault="00485086" w:rsidP="0048508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85086" w:rsidRPr="00485086" w:rsidRDefault="00485086" w:rsidP="0048508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85086" w:rsidRPr="00485086" w:rsidRDefault="00485086" w:rsidP="0048508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85086" w:rsidRPr="00485086" w:rsidRDefault="00485086" w:rsidP="0048508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sz w:val="24"/>
          <w:szCs w:val="24"/>
        </w:rPr>
        <w:t>Направление подготовки _______________________________________________________</w:t>
      </w:r>
    </w:p>
    <w:p w:rsidR="00485086" w:rsidRPr="00485086" w:rsidRDefault="00485086" w:rsidP="0048508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Код, название                           </w:t>
      </w:r>
    </w:p>
    <w:p w:rsidR="00485086" w:rsidRPr="00485086" w:rsidRDefault="00485086" w:rsidP="0048508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sz w:val="24"/>
          <w:szCs w:val="24"/>
        </w:rPr>
        <w:t>Наименование профиля подготовки ______________________________________________</w:t>
      </w:r>
    </w:p>
    <w:p w:rsidR="00485086" w:rsidRPr="00485086" w:rsidRDefault="00485086" w:rsidP="0048508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Код, название                           </w:t>
      </w:r>
    </w:p>
    <w:p w:rsidR="00485086" w:rsidRPr="00485086" w:rsidRDefault="00485086" w:rsidP="0048508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5086" w:rsidRPr="00485086" w:rsidRDefault="00485086" w:rsidP="0048508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sz w:val="24"/>
          <w:szCs w:val="24"/>
        </w:rPr>
        <w:t xml:space="preserve">Форма обучения – _____________ Срок обучения в соответствии с ФГОС – ____________ </w:t>
      </w:r>
    </w:p>
    <w:p w:rsidR="00485086" w:rsidRPr="00485086" w:rsidRDefault="00485086" w:rsidP="0048508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sz w:val="24"/>
          <w:szCs w:val="24"/>
        </w:rPr>
        <w:t>Семестр  __________________________</w:t>
      </w:r>
    </w:p>
    <w:p w:rsidR="00485086" w:rsidRPr="00485086" w:rsidRDefault="00485086" w:rsidP="0048508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sz w:val="24"/>
          <w:szCs w:val="24"/>
        </w:rPr>
        <w:t>Период прохождения практики:</w:t>
      </w:r>
    </w:p>
    <w:p w:rsidR="00485086" w:rsidRPr="00485086" w:rsidRDefault="00485086" w:rsidP="0048508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sz w:val="24"/>
          <w:szCs w:val="24"/>
        </w:rPr>
        <w:t xml:space="preserve">с «____» _________________ 20____ г. по «____» _________________ 20____ г. </w:t>
      </w:r>
    </w:p>
    <w:p w:rsidR="00485086" w:rsidRPr="00485086" w:rsidRDefault="00485086" w:rsidP="0048508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sz w:val="24"/>
          <w:szCs w:val="24"/>
        </w:rPr>
        <w:t>Кафедра ____________________________________________________________</w:t>
      </w:r>
    </w:p>
    <w:p w:rsidR="00485086" w:rsidRPr="00485086" w:rsidRDefault="00485086" w:rsidP="0048508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5086" w:rsidRPr="00485086" w:rsidRDefault="00485086" w:rsidP="0048508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sz w:val="24"/>
          <w:szCs w:val="24"/>
        </w:rPr>
        <w:t>Пенза, 20____</w:t>
      </w:r>
    </w:p>
    <w:p w:rsidR="00FF2890" w:rsidRDefault="00FF2890" w:rsidP="0048508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5086" w:rsidRPr="00485086" w:rsidRDefault="00485086" w:rsidP="0048508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ИНДИВИДУАЛЬНЫЙ ПЛАН ПРАКТИКАНТА</w:t>
      </w:r>
    </w:p>
    <w:p w:rsidR="00485086" w:rsidRPr="00485086" w:rsidRDefault="00485086" w:rsidP="0048508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6"/>
        <w:gridCol w:w="4136"/>
        <w:gridCol w:w="2042"/>
        <w:gridCol w:w="2477"/>
      </w:tblGrid>
      <w:tr w:rsidR="00485086" w:rsidRPr="00485086" w:rsidTr="00761BAB">
        <w:tc>
          <w:tcPr>
            <w:tcW w:w="959" w:type="dxa"/>
            <w:vAlign w:val="center"/>
          </w:tcPr>
          <w:p w:rsidR="00485086" w:rsidRPr="00485086" w:rsidRDefault="00485086" w:rsidP="0048508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50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850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4850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4850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36" w:type="dxa"/>
            <w:vAlign w:val="center"/>
          </w:tcPr>
          <w:p w:rsidR="00485086" w:rsidRPr="00485086" w:rsidRDefault="00485086" w:rsidP="0048508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50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работ</w:t>
            </w:r>
          </w:p>
        </w:tc>
        <w:tc>
          <w:tcPr>
            <w:tcW w:w="2108" w:type="dxa"/>
            <w:vAlign w:val="center"/>
          </w:tcPr>
          <w:p w:rsidR="00485086" w:rsidRPr="00485086" w:rsidRDefault="00485086" w:rsidP="0048508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50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571" w:type="dxa"/>
            <w:vAlign w:val="center"/>
          </w:tcPr>
          <w:p w:rsidR="00485086" w:rsidRPr="00485086" w:rsidRDefault="00485086" w:rsidP="0048508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50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Календарные сроки проведения планируемой работы</w:t>
            </w:r>
          </w:p>
        </w:tc>
      </w:tr>
      <w:tr w:rsidR="00485086" w:rsidRPr="00485086" w:rsidTr="00761BAB">
        <w:tc>
          <w:tcPr>
            <w:tcW w:w="959" w:type="dxa"/>
          </w:tcPr>
          <w:p w:rsidR="00485086" w:rsidRPr="00485086" w:rsidRDefault="00485086" w:rsidP="0048508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485086" w:rsidRPr="00485086" w:rsidRDefault="00485086" w:rsidP="0048508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8" w:type="dxa"/>
          </w:tcPr>
          <w:p w:rsidR="00485086" w:rsidRPr="00485086" w:rsidRDefault="00485086" w:rsidP="0048508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71" w:type="dxa"/>
          </w:tcPr>
          <w:p w:rsidR="00485086" w:rsidRPr="00485086" w:rsidRDefault="00485086" w:rsidP="0048508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5086" w:rsidRPr="00485086" w:rsidTr="00761BAB">
        <w:tc>
          <w:tcPr>
            <w:tcW w:w="959" w:type="dxa"/>
          </w:tcPr>
          <w:p w:rsidR="00485086" w:rsidRPr="00485086" w:rsidRDefault="00485086" w:rsidP="0048508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485086" w:rsidRPr="00485086" w:rsidRDefault="00485086" w:rsidP="0048508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8" w:type="dxa"/>
          </w:tcPr>
          <w:p w:rsidR="00485086" w:rsidRPr="00485086" w:rsidRDefault="00485086" w:rsidP="0048508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71" w:type="dxa"/>
          </w:tcPr>
          <w:p w:rsidR="00485086" w:rsidRPr="00485086" w:rsidRDefault="00485086" w:rsidP="0048508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5086" w:rsidRPr="00485086" w:rsidTr="00761BAB">
        <w:tc>
          <w:tcPr>
            <w:tcW w:w="959" w:type="dxa"/>
          </w:tcPr>
          <w:p w:rsidR="00485086" w:rsidRPr="00485086" w:rsidRDefault="00485086" w:rsidP="0048508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485086" w:rsidRPr="00485086" w:rsidRDefault="00485086" w:rsidP="0048508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8" w:type="dxa"/>
          </w:tcPr>
          <w:p w:rsidR="00485086" w:rsidRPr="00485086" w:rsidRDefault="00485086" w:rsidP="0048508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71" w:type="dxa"/>
          </w:tcPr>
          <w:p w:rsidR="00485086" w:rsidRPr="00485086" w:rsidRDefault="00485086" w:rsidP="0048508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5086" w:rsidRPr="00485086" w:rsidTr="00761BAB">
        <w:tc>
          <w:tcPr>
            <w:tcW w:w="959" w:type="dxa"/>
          </w:tcPr>
          <w:p w:rsidR="00485086" w:rsidRPr="00485086" w:rsidRDefault="00485086" w:rsidP="0048508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485086" w:rsidRPr="00485086" w:rsidRDefault="00485086" w:rsidP="0048508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8" w:type="dxa"/>
          </w:tcPr>
          <w:p w:rsidR="00485086" w:rsidRPr="00485086" w:rsidRDefault="00485086" w:rsidP="0048508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71" w:type="dxa"/>
          </w:tcPr>
          <w:p w:rsidR="00485086" w:rsidRPr="00485086" w:rsidRDefault="00485086" w:rsidP="0048508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85086" w:rsidRPr="00485086" w:rsidRDefault="00485086" w:rsidP="0048508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85086" w:rsidRPr="00485086" w:rsidRDefault="00485086" w:rsidP="0048508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b/>
          <w:sz w:val="24"/>
          <w:szCs w:val="24"/>
        </w:rPr>
        <w:t>ДНЕВНИК ПО ПРАКТИКЕ</w:t>
      </w:r>
    </w:p>
    <w:p w:rsidR="00485086" w:rsidRPr="00485086" w:rsidRDefault="00485086" w:rsidP="00485086">
      <w:pPr>
        <w:widowControl w:val="0"/>
        <w:numPr>
          <w:ilvl w:val="0"/>
          <w:numId w:val="6"/>
        </w:numPr>
        <w:spacing w:after="0" w:line="240" w:lineRule="auto"/>
        <w:ind w:left="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 ВКР</w:t>
      </w:r>
    </w:p>
    <w:p w:rsidR="00485086" w:rsidRPr="00485086" w:rsidRDefault="00485086" w:rsidP="00485086">
      <w:pPr>
        <w:widowControl w:val="0"/>
        <w:numPr>
          <w:ilvl w:val="0"/>
          <w:numId w:val="6"/>
        </w:numPr>
        <w:spacing w:after="0" w:line="240" w:lineRule="auto"/>
        <w:ind w:left="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color w:val="000000"/>
          <w:sz w:val="24"/>
          <w:szCs w:val="24"/>
        </w:rPr>
        <w:t>Список литературы для анализа состояния изучаемой проблемы</w:t>
      </w:r>
    </w:p>
    <w:p w:rsidR="00485086" w:rsidRPr="00485086" w:rsidRDefault="00485086" w:rsidP="00485086">
      <w:pPr>
        <w:widowControl w:val="0"/>
        <w:numPr>
          <w:ilvl w:val="0"/>
          <w:numId w:val="6"/>
        </w:numPr>
        <w:spacing w:after="0" w:line="240" w:lineRule="auto"/>
        <w:ind w:left="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color w:val="000000"/>
          <w:sz w:val="24"/>
          <w:szCs w:val="24"/>
        </w:rPr>
        <w:t>Мини-план каждого элемента (параграфа) теоретической главы исследования</w:t>
      </w:r>
    </w:p>
    <w:p w:rsidR="00485086" w:rsidRPr="00485086" w:rsidRDefault="00485086" w:rsidP="00485086">
      <w:pPr>
        <w:widowControl w:val="0"/>
        <w:numPr>
          <w:ilvl w:val="0"/>
          <w:numId w:val="6"/>
        </w:numPr>
        <w:spacing w:after="0" w:line="240" w:lineRule="auto"/>
        <w:ind w:left="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color w:val="000000"/>
          <w:sz w:val="24"/>
          <w:szCs w:val="24"/>
        </w:rPr>
        <w:t>Введение работы с соответствующими параметрами исследования</w:t>
      </w:r>
    </w:p>
    <w:p w:rsidR="00485086" w:rsidRPr="00485086" w:rsidRDefault="00485086" w:rsidP="00485086">
      <w:pPr>
        <w:widowControl w:val="0"/>
        <w:numPr>
          <w:ilvl w:val="0"/>
          <w:numId w:val="6"/>
        </w:numPr>
        <w:spacing w:after="0" w:line="240" w:lineRule="auto"/>
        <w:ind w:left="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85086">
        <w:rPr>
          <w:rFonts w:ascii="Times New Roman" w:eastAsia="Times New Roman" w:hAnsi="Times New Roman" w:cs="Times New Roman"/>
          <w:color w:val="000000"/>
          <w:sz w:val="24"/>
          <w:szCs w:val="24"/>
        </w:rPr>
        <w:t>Портфолио</w:t>
      </w:r>
      <w:proofErr w:type="spellEnd"/>
      <w:r w:rsidRPr="0048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диагностического инструментария (представление адекватных предмету исследования диагностических методов и методик)</w:t>
      </w:r>
    </w:p>
    <w:p w:rsidR="00485086" w:rsidRPr="00485086" w:rsidRDefault="00485086" w:rsidP="00485086">
      <w:pPr>
        <w:widowControl w:val="0"/>
        <w:numPr>
          <w:ilvl w:val="0"/>
          <w:numId w:val="6"/>
        </w:numPr>
        <w:spacing w:after="0" w:line="240" w:lineRule="auto"/>
        <w:ind w:left="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85086">
        <w:rPr>
          <w:rFonts w:ascii="Times New Roman" w:eastAsia="Times New Roman" w:hAnsi="Times New Roman" w:cs="Times New Roman"/>
          <w:sz w:val="24"/>
          <w:szCs w:val="24"/>
        </w:rPr>
        <w:t>Протоколы диагностического исследования</w:t>
      </w:r>
      <w:r w:rsidRPr="0048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(по итогам проведения диагностического обследования</w:t>
      </w:r>
      <w:proofErr w:type="gramEnd"/>
    </w:p>
    <w:p w:rsidR="00485086" w:rsidRPr="00485086" w:rsidRDefault="00485086" w:rsidP="00485086">
      <w:pPr>
        <w:widowControl w:val="0"/>
        <w:numPr>
          <w:ilvl w:val="0"/>
          <w:numId w:val="6"/>
        </w:numPr>
        <w:spacing w:after="0" w:line="240" w:lineRule="auto"/>
        <w:ind w:left="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85086">
        <w:rPr>
          <w:rFonts w:ascii="Times New Roman" w:eastAsia="Times New Roman" w:hAnsi="Times New Roman" w:cs="Times New Roman"/>
          <w:color w:val="000000"/>
          <w:sz w:val="24"/>
          <w:szCs w:val="24"/>
        </w:rPr>
        <w:t>татья или тезисы по теме исследования</w:t>
      </w:r>
    </w:p>
    <w:p w:rsidR="00485086" w:rsidRPr="00485086" w:rsidRDefault="00485086" w:rsidP="00485086">
      <w:pPr>
        <w:widowControl w:val="0"/>
        <w:numPr>
          <w:ilvl w:val="0"/>
          <w:numId w:val="6"/>
        </w:numPr>
        <w:spacing w:after="0" w:line="240" w:lineRule="auto"/>
        <w:ind w:left="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 по практике</w:t>
      </w:r>
    </w:p>
    <w:p w:rsidR="00485086" w:rsidRPr="00485086" w:rsidRDefault="00485086" w:rsidP="00485086">
      <w:pPr>
        <w:tabs>
          <w:tab w:val="left" w:pos="0"/>
          <w:tab w:val="left" w:pos="993"/>
        </w:tabs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sz w:val="24"/>
          <w:szCs w:val="24"/>
        </w:rPr>
        <w:t xml:space="preserve">Содержание отчета: </w:t>
      </w:r>
    </w:p>
    <w:p w:rsidR="00485086" w:rsidRPr="00485086" w:rsidRDefault="00485086" w:rsidP="00485086">
      <w:pPr>
        <w:tabs>
          <w:tab w:val="left" w:pos="0"/>
          <w:tab w:val="left" w:pos="993"/>
        </w:tabs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sz w:val="24"/>
          <w:szCs w:val="24"/>
        </w:rPr>
        <w:t xml:space="preserve">Общие сведения о месте прохождения практики (лаборатории, библиотеки, использованные интернет-ресурсы, база проведения диагностического исследования и др.). </w:t>
      </w:r>
      <w:proofErr w:type="gramStart"/>
      <w:r w:rsidRPr="00485086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</w:t>
      </w:r>
      <w:proofErr w:type="spellStart"/>
      <w:r w:rsidRPr="00485086">
        <w:rPr>
          <w:rFonts w:ascii="Times New Roman" w:eastAsia="Times New Roman" w:hAnsi="Times New Roman" w:cs="Times New Roman"/>
          <w:sz w:val="24"/>
          <w:szCs w:val="24"/>
        </w:rPr>
        <w:t>источниковой</w:t>
      </w:r>
      <w:proofErr w:type="spellEnd"/>
      <w:r w:rsidRPr="00485086">
        <w:rPr>
          <w:rFonts w:ascii="Times New Roman" w:eastAsia="Times New Roman" w:hAnsi="Times New Roman" w:cs="Times New Roman"/>
          <w:sz w:val="24"/>
          <w:szCs w:val="24"/>
        </w:rPr>
        <w:t xml:space="preserve"> базы для анализа состояния проблемы (общее количество, количество монографий, научный статей, научных материалов и др.; количество литературных источников за последние 5-10 лет и т. п.).</w:t>
      </w:r>
      <w:proofErr w:type="gramEnd"/>
      <w:r w:rsidRPr="00485086">
        <w:rPr>
          <w:rFonts w:ascii="Times New Roman" w:eastAsia="Times New Roman" w:hAnsi="Times New Roman" w:cs="Times New Roman"/>
          <w:sz w:val="24"/>
          <w:szCs w:val="24"/>
        </w:rPr>
        <w:t xml:space="preserve"> Характеристика общей композиционной структуры исследовательской работы (количество глав, параграфов, краткая аннотация всех элементов). Перечень подобранных диагностических методов и методик, их целевые установки (при модификации и адаптации содержания методик описать введенные изменения). Краткая характеристика проведенного диагностического исследования: база, количество участников, возраст и т. п.; количественные результаты (распределение по группам, уровням и т. п.). Выводы, заключение по итогам практики (степень и качество выполнения  плана, трудности), предложения по ее совершенствованию.</w:t>
      </w:r>
    </w:p>
    <w:p w:rsidR="00485086" w:rsidRPr="00485086" w:rsidRDefault="00485086" w:rsidP="00485086">
      <w:pPr>
        <w:tabs>
          <w:tab w:val="left" w:pos="426"/>
          <w:tab w:val="left" w:pos="993"/>
        </w:tabs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5086" w:rsidRPr="00485086" w:rsidRDefault="00485086" w:rsidP="00485086">
      <w:pPr>
        <w:tabs>
          <w:tab w:val="left" w:pos="426"/>
        </w:tabs>
        <w:spacing w:after="0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b/>
          <w:sz w:val="24"/>
          <w:szCs w:val="24"/>
        </w:rPr>
        <w:t xml:space="preserve"> «____» _________________ 20__ г.    ________________   / ____________________ /</w:t>
      </w:r>
    </w:p>
    <w:p w:rsidR="00485086" w:rsidRPr="00485086" w:rsidRDefault="00485086" w:rsidP="00485086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(подпись студента)           (расшифровка подписи)</w:t>
      </w:r>
    </w:p>
    <w:p w:rsidR="00485086" w:rsidRPr="00485086" w:rsidRDefault="00485086" w:rsidP="0048508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5086" w:rsidRPr="00485086" w:rsidRDefault="00485086" w:rsidP="0048508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b/>
          <w:sz w:val="24"/>
          <w:szCs w:val="24"/>
        </w:rPr>
        <w:t>ОТЗЫВ</w:t>
      </w:r>
    </w:p>
    <w:p w:rsidR="00485086" w:rsidRPr="00485086" w:rsidRDefault="00485086" w:rsidP="0048508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b/>
          <w:sz w:val="24"/>
          <w:szCs w:val="24"/>
        </w:rPr>
        <w:t>РУКОВОДИТЕЛЯ ПРАКТИКИ</w:t>
      </w:r>
    </w:p>
    <w:p w:rsidR="00485086" w:rsidRPr="00485086" w:rsidRDefault="00485086" w:rsidP="0048508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5086" w:rsidRPr="00485086" w:rsidRDefault="00485086" w:rsidP="00485086">
      <w:pPr>
        <w:tabs>
          <w:tab w:val="left" w:pos="426"/>
        </w:tabs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</w:t>
      </w:r>
    </w:p>
    <w:p w:rsidR="00485086" w:rsidRPr="00485086" w:rsidRDefault="00485086" w:rsidP="00485086">
      <w:pPr>
        <w:tabs>
          <w:tab w:val="left" w:pos="426"/>
        </w:tabs>
        <w:spacing w:after="0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5086" w:rsidRPr="00485086" w:rsidRDefault="00485086" w:rsidP="00485086">
      <w:pPr>
        <w:tabs>
          <w:tab w:val="left" w:pos="426"/>
        </w:tabs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sz w:val="24"/>
          <w:szCs w:val="24"/>
        </w:rPr>
        <w:t>Заключение ______________________________________________________</w:t>
      </w:r>
    </w:p>
    <w:p w:rsidR="00485086" w:rsidRPr="00485086" w:rsidRDefault="00485086" w:rsidP="00485086">
      <w:pPr>
        <w:tabs>
          <w:tab w:val="left" w:pos="426"/>
        </w:tabs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485086" w:rsidRPr="00485086" w:rsidRDefault="00485086" w:rsidP="00485086">
      <w:pPr>
        <w:tabs>
          <w:tab w:val="left" w:pos="426"/>
        </w:tabs>
        <w:spacing w:after="0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практики       </w:t>
      </w:r>
      <w:r w:rsidRPr="00485086">
        <w:rPr>
          <w:rFonts w:ascii="Times New Roman" w:eastAsia="Times New Roman" w:hAnsi="Times New Roman" w:cs="Times New Roman"/>
          <w:b/>
          <w:sz w:val="24"/>
          <w:szCs w:val="24"/>
        </w:rPr>
        <w:t>________________   / ____________________ /</w:t>
      </w:r>
    </w:p>
    <w:p w:rsidR="00485086" w:rsidRPr="00485086" w:rsidRDefault="00485086" w:rsidP="00485086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5086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                     (подпись)                        (расшифровка подписи)</w:t>
      </w:r>
    </w:p>
    <w:p w:rsidR="00A65654" w:rsidRPr="007B6566" w:rsidRDefault="00485086" w:rsidP="00485086">
      <w:r w:rsidRPr="00792D1A">
        <w:rPr>
          <w:rFonts w:ascii="Calibri" w:eastAsia="Times New Roman" w:hAnsi="Calibri" w:cs="Times New Roman"/>
          <w:sz w:val="26"/>
          <w:szCs w:val="26"/>
        </w:rPr>
        <w:br w:type="page"/>
      </w:r>
    </w:p>
    <w:p w:rsidR="000F1E38" w:rsidRDefault="000F1E38" w:rsidP="00A65654">
      <w:pPr>
        <w:pStyle w:val="a"/>
        <w:numPr>
          <w:ilvl w:val="0"/>
          <w:numId w:val="0"/>
        </w:numPr>
        <w:spacing w:line="240" w:lineRule="auto"/>
        <w:ind w:firstLine="720"/>
      </w:pPr>
    </w:p>
    <w:p w:rsidR="00A65654" w:rsidRDefault="002F3FB5">
      <w:r>
        <w:rPr>
          <w:noProof/>
        </w:rPr>
        <w:drawing>
          <wp:inline distT="0" distB="0" distL="0" distR="0">
            <wp:extent cx="5934075" cy="8153400"/>
            <wp:effectExtent l="19050" t="0" r="9525" b="0"/>
            <wp:docPr id="2" name="Рисунок 1" descr="D:\Рабочий стол\ЭИОС, 2021-2022 - с изменениями\ФГОС 3++(поступившим в 2021)\Карпушкина, титульники и задники\практика НИР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ЭИОС, 2021-2022 - с изменениями\ФГОС 3++(поступившим в 2021)\Карпушкина, титульники и задники\практика НИР 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A22" w:rsidRDefault="008C0A22"/>
    <w:p w:rsidR="008C0A22" w:rsidRDefault="008C0A22"/>
    <w:p w:rsidR="008C0A22" w:rsidRDefault="008C0A22"/>
    <w:p w:rsidR="008C0A22" w:rsidRDefault="008C0A22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3" name="Рисунок 1" descr="D:\Рабочий стол\ЭИОС2022-2023\Программы44.04.03 маги 28.012022\Лист перерег. м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ЭИОС2022-2023\Программы44.04.03 маги 28.012022\Лист перерег. маг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0A22" w:rsidSect="00A81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374" w:rsidRDefault="00B82374" w:rsidP="002C3FD3">
      <w:pPr>
        <w:spacing w:after="0" w:line="240" w:lineRule="auto"/>
      </w:pPr>
      <w:r>
        <w:separator/>
      </w:r>
    </w:p>
  </w:endnote>
  <w:endnote w:type="continuationSeparator" w:id="0">
    <w:p w:rsidR="00B82374" w:rsidRDefault="00B82374" w:rsidP="002C3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9EE" w:rsidRPr="008B2971" w:rsidRDefault="006F3EB9" w:rsidP="0087591B">
    <w:pPr>
      <w:pStyle w:val="a6"/>
      <w:framePr w:wrap="around" w:vAnchor="text" w:hAnchor="margin" w:xAlign="right" w:y="1"/>
      <w:rPr>
        <w:rStyle w:val="a5"/>
        <w:sz w:val="17"/>
        <w:szCs w:val="17"/>
      </w:rPr>
    </w:pPr>
    <w:r w:rsidRPr="008B2971">
      <w:rPr>
        <w:rStyle w:val="a5"/>
        <w:sz w:val="17"/>
        <w:szCs w:val="17"/>
      </w:rPr>
      <w:fldChar w:fldCharType="begin"/>
    </w:r>
    <w:r w:rsidR="006509EE" w:rsidRPr="008B2971">
      <w:rPr>
        <w:rStyle w:val="a5"/>
        <w:sz w:val="17"/>
        <w:szCs w:val="17"/>
      </w:rPr>
      <w:instrText xml:space="preserve">PAGE  </w:instrText>
    </w:r>
    <w:r w:rsidRPr="008B2971">
      <w:rPr>
        <w:rStyle w:val="a5"/>
        <w:sz w:val="17"/>
        <w:szCs w:val="17"/>
      </w:rPr>
      <w:fldChar w:fldCharType="end"/>
    </w:r>
  </w:p>
  <w:p w:rsidR="006509EE" w:rsidRPr="008B2971" w:rsidRDefault="006509EE" w:rsidP="0087591B">
    <w:pPr>
      <w:pStyle w:val="a6"/>
      <w:ind w:right="360"/>
      <w:rPr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9EE" w:rsidRPr="008B2971" w:rsidRDefault="006509EE" w:rsidP="0087591B">
    <w:pPr>
      <w:pStyle w:val="a6"/>
      <w:ind w:right="360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374" w:rsidRDefault="00B82374" w:rsidP="002C3FD3">
      <w:pPr>
        <w:spacing w:after="0" w:line="240" w:lineRule="auto"/>
      </w:pPr>
      <w:r>
        <w:separator/>
      </w:r>
    </w:p>
  </w:footnote>
  <w:footnote w:type="continuationSeparator" w:id="0">
    <w:p w:rsidR="00B82374" w:rsidRDefault="00B82374" w:rsidP="002C3F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41683"/>
    <w:multiLevelType w:val="hybridMultilevel"/>
    <w:tmpl w:val="A4CCC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33F26"/>
    <w:multiLevelType w:val="hybridMultilevel"/>
    <w:tmpl w:val="93F6AF3C"/>
    <w:lvl w:ilvl="0" w:tplc="EF02D67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BB3E8B"/>
    <w:multiLevelType w:val="hybridMultilevel"/>
    <w:tmpl w:val="19CE36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1B07068"/>
    <w:multiLevelType w:val="hybridMultilevel"/>
    <w:tmpl w:val="0A6A05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154771"/>
    <w:multiLevelType w:val="hybridMultilevel"/>
    <w:tmpl w:val="517C9794"/>
    <w:lvl w:ilvl="0" w:tplc="C666BF9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6">
    <w:nsid w:val="56A95D18"/>
    <w:multiLevelType w:val="hybridMultilevel"/>
    <w:tmpl w:val="4A447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5654"/>
    <w:rsid w:val="00006F4C"/>
    <w:rsid w:val="000632F6"/>
    <w:rsid w:val="000C51A2"/>
    <w:rsid w:val="000E222B"/>
    <w:rsid w:val="000E782A"/>
    <w:rsid w:val="000F1E38"/>
    <w:rsid w:val="001154AC"/>
    <w:rsid w:val="00125A22"/>
    <w:rsid w:val="00130BB3"/>
    <w:rsid w:val="00174C80"/>
    <w:rsid w:val="00190EB1"/>
    <w:rsid w:val="001C4C15"/>
    <w:rsid w:val="00222737"/>
    <w:rsid w:val="002C3FD3"/>
    <w:rsid w:val="002F3FB5"/>
    <w:rsid w:val="00340208"/>
    <w:rsid w:val="00401ACE"/>
    <w:rsid w:val="00444D18"/>
    <w:rsid w:val="00485086"/>
    <w:rsid w:val="004F7108"/>
    <w:rsid w:val="005133FE"/>
    <w:rsid w:val="005E0227"/>
    <w:rsid w:val="006509EE"/>
    <w:rsid w:val="00666A70"/>
    <w:rsid w:val="00695011"/>
    <w:rsid w:val="006F3EB9"/>
    <w:rsid w:val="00712EB3"/>
    <w:rsid w:val="007169CA"/>
    <w:rsid w:val="00761BAB"/>
    <w:rsid w:val="00856440"/>
    <w:rsid w:val="0087591B"/>
    <w:rsid w:val="00880B54"/>
    <w:rsid w:val="00887F09"/>
    <w:rsid w:val="00893844"/>
    <w:rsid w:val="008C0A22"/>
    <w:rsid w:val="008C6A2B"/>
    <w:rsid w:val="009208E9"/>
    <w:rsid w:val="00921A2C"/>
    <w:rsid w:val="009601A3"/>
    <w:rsid w:val="009B1C93"/>
    <w:rsid w:val="009E633F"/>
    <w:rsid w:val="00A0588A"/>
    <w:rsid w:val="00A24751"/>
    <w:rsid w:val="00A65654"/>
    <w:rsid w:val="00A67D75"/>
    <w:rsid w:val="00A76485"/>
    <w:rsid w:val="00A81C5F"/>
    <w:rsid w:val="00A957F6"/>
    <w:rsid w:val="00A966F5"/>
    <w:rsid w:val="00AD4132"/>
    <w:rsid w:val="00AF219C"/>
    <w:rsid w:val="00AF4AB4"/>
    <w:rsid w:val="00B11E24"/>
    <w:rsid w:val="00B2242B"/>
    <w:rsid w:val="00B36F0E"/>
    <w:rsid w:val="00B549D1"/>
    <w:rsid w:val="00B56D65"/>
    <w:rsid w:val="00B82374"/>
    <w:rsid w:val="00BB2379"/>
    <w:rsid w:val="00C05943"/>
    <w:rsid w:val="00CD162F"/>
    <w:rsid w:val="00D3517A"/>
    <w:rsid w:val="00D5112D"/>
    <w:rsid w:val="00E00866"/>
    <w:rsid w:val="00E67994"/>
    <w:rsid w:val="00EA2709"/>
    <w:rsid w:val="00EB409C"/>
    <w:rsid w:val="00F47765"/>
    <w:rsid w:val="00F93AB6"/>
    <w:rsid w:val="00FD722E"/>
    <w:rsid w:val="00FF20FC"/>
    <w:rsid w:val="00FF2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65654"/>
    <w:rPr>
      <w:rFonts w:eastAsiaTheme="minorEastAsia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A656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список с точками"/>
    <w:basedOn w:val="a0"/>
    <w:uiPriority w:val="99"/>
    <w:rsid w:val="00A65654"/>
    <w:pPr>
      <w:numPr>
        <w:numId w:val="1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2">
    <w:name w:val="FR2"/>
    <w:rsid w:val="00A65654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A966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page number"/>
    <w:rsid w:val="007169CA"/>
    <w:rPr>
      <w:sz w:val="20"/>
    </w:rPr>
  </w:style>
  <w:style w:type="paragraph" w:styleId="a6">
    <w:name w:val="footer"/>
    <w:basedOn w:val="a0"/>
    <w:link w:val="a7"/>
    <w:uiPriority w:val="99"/>
    <w:rsid w:val="007169C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1"/>
    <w:link w:val="a6"/>
    <w:uiPriority w:val="99"/>
    <w:rsid w:val="007169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0"/>
    <w:uiPriority w:val="34"/>
    <w:qFormat/>
    <w:rsid w:val="00880B54"/>
    <w:pPr>
      <w:ind w:left="720"/>
      <w:contextualSpacing/>
    </w:pPr>
  </w:style>
  <w:style w:type="paragraph" w:styleId="a9">
    <w:name w:val="Body Text Indent"/>
    <w:aliases w:val="текст,Основной текст 1"/>
    <w:basedOn w:val="a0"/>
    <w:link w:val="aa"/>
    <w:uiPriority w:val="99"/>
    <w:unhideWhenUsed/>
    <w:rsid w:val="00CD162F"/>
    <w:pPr>
      <w:widowControl w:val="0"/>
      <w:spacing w:after="120" w:line="240" w:lineRule="auto"/>
      <w:ind w:left="283" w:firstLine="4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aliases w:val="текст Знак,Основной текст 1 Знак"/>
    <w:basedOn w:val="a1"/>
    <w:link w:val="a9"/>
    <w:uiPriority w:val="99"/>
    <w:rsid w:val="00CD16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1"/>
    <w:uiPriority w:val="99"/>
    <w:rsid w:val="00CD162F"/>
    <w:rPr>
      <w:color w:val="0000FF"/>
      <w:u w:val="single"/>
    </w:rPr>
  </w:style>
  <w:style w:type="paragraph" w:customStyle="1" w:styleId="ac">
    <w:name w:val="Стиль"/>
    <w:uiPriority w:val="99"/>
    <w:rsid w:val="004850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4850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Balloon Text"/>
    <w:basedOn w:val="a0"/>
    <w:link w:val="af"/>
    <w:uiPriority w:val="99"/>
    <w:semiHidden/>
    <w:unhideWhenUsed/>
    <w:rsid w:val="00921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921A2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.lanbook.com/books/3679%23logopedia_3146_header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znanium.com/bookread2.php?book=520623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znanium.com/catalog/search/?tbk=36&amp;okco=&amp;grnti=&amp;ugs=&amp;publisher=&amp;q=&#1083;&#1086;&#1075;&#1086;&#1087;&#1077;&#1076;&#1080;&#1103;&amp;title=&amp;authors=&amp;pname=&amp;years=&amp;pkind=&amp;school=&amp;isbn=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nanium.com/bookread2.php?book=53305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library.ru/query_results.asp" TargetMode="External"/><Relationship Id="rId10" Type="http://schemas.openxmlformats.org/officeDocument/2006/relationships/hyperlink" Target="http://www.biblio-online.ru/book/C265F583-BABB-4E3D-90A8-FEA7DC4C708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indow.edu.ru/catalog/resources?p_rubr=2.2.77.1.1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25</Pages>
  <Words>7240</Words>
  <Characters>41272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2020-09-22T22:34:00Z</cp:lastPrinted>
  <dcterms:created xsi:type="dcterms:W3CDTF">2019-09-17T19:13:00Z</dcterms:created>
  <dcterms:modified xsi:type="dcterms:W3CDTF">2022-12-12T19:40:00Z</dcterms:modified>
</cp:coreProperties>
</file>